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41"/>
        <w:gridCol w:w="418"/>
        <w:gridCol w:w="1168"/>
        <w:gridCol w:w="3544"/>
        <w:gridCol w:w="3529"/>
      </w:tblGrid>
      <w:tr w:rsidR="00592A20" w:rsidRPr="00592A20" w14:paraId="4BA24585" w14:textId="77777777" w:rsidTr="003D75E6">
        <w:tc>
          <w:tcPr>
            <w:tcW w:w="10017" w:type="dxa"/>
            <w:gridSpan w:val="6"/>
          </w:tcPr>
          <w:p w14:paraId="30D0E4A8" w14:textId="77777777" w:rsidR="00743581" w:rsidRPr="00AC4F83" w:rsidRDefault="009B187F" w:rsidP="007435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СВОДНЫЙ ОТЧЕТ</w:t>
            </w: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 результатах проведения публичных консультаций по проекту </w:t>
            </w:r>
          </w:p>
          <w:p w14:paraId="58E0CCC8" w14:textId="77777777" w:rsidR="009B187F" w:rsidRPr="00AC4F83" w:rsidRDefault="009B187F" w:rsidP="007435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нормативного правового акта</w:t>
            </w:r>
          </w:p>
          <w:p w14:paraId="431D06F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7D388E62" w14:textId="77777777" w:rsidTr="003D75E6">
        <w:tc>
          <w:tcPr>
            <w:tcW w:w="10017" w:type="dxa"/>
            <w:gridSpan w:val="6"/>
          </w:tcPr>
          <w:p w14:paraId="2B51D3D6" w14:textId="77777777" w:rsidR="009B187F" w:rsidRPr="00AC4F83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sub_30001"/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1. Общая информация</w:t>
            </w:r>
            <w:bookmarkEnd w:id="1"/>
          </w:p>
        </w:tc>
      </w:tr>
      <w:tr w:rsidR="00592A20" w:rsidRPr="00592A20" w14:paraId="123B7B23" w14:textId="77777777" w:rsidTr="003D75E6">
        <w:tc>
          <w:tcPr>
            <w:tcW w:w="10017" w:type="dxa"/>
            <w:gridSpan w:val="6"/>
          </w:tcPr>
          <w:p w14:paraId="7DBB370A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592A20" w:rsidRPr="00592A20" w14:paraId="1CFE8455" w14:textId="77777777" w:rsidTr="003D75E6">
        <w:tc>
          <w:tcPr>
            <w:tcW w:w="10017" w:type="dxa"/>
            <w:gridSpan w:val="6"/>
          </w:tcPr>
          <w:p w14:paraId="0EEFB4FA" w14:textId="33DA7BA8" w:rsidR="004C0B88" w:rsidRPr="00AC4F83" w:rsidRDefault="003D75E6" w:rsidP="00354CF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город Новороссийск</w:t>
            </w:r>
            <w:r w:rsidR="004C0B88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14:paraId="64DF5F16" w14:textId="77777777" w:rsidTr="003D75E6">
        <w:tc>
          <w:tcPr>
            <w:tcW w:w="10017" w:type="dxa"/>
            <w:gridSpan w:val="6"/>
          </w:tcPr>
          <w:p w14:paraId="6B277C7B" w14:textId="77777777" w:rsidR="009B187F" w:rsidRPr="00AC4F83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592A20" w:rsidRPr="00592A20" w14:paraId="55572AAB" w14:textId="77777777" w:rsidTr="003D75E6">
        <w:tc>
          <w:tcPr>
            <w:tcW w:w="10017" w:type="dxa"/>
            <w:gridSpan w:val="6"/>
          </w:tcPr>
          <w:p w14:paraId="684FB81D" w14:textId="77777777" w:rsidR="009B187F" w:rsidRPr="00AC4F83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592A20" w:rsidRPr="00592A20" w14:paraId="6000D91F" w14:textId="77777777" w:rsidTr="003D75E6">
        <w:tc>
          <w:tcPr>
            <w:tcW w:w="10017" w:type="dxa"/>
            <w:gridSpan w:val="6"/>
          </w:tcPr>
          <w:p w14:paraId="0C0CBED0" w14:textId="2DF726FC" w:rsidR="009B187F" w:rsidRPr="00AC4F83" w:rsidRDefault="002301D4" w:rsidP="003F3ECC">
            <w:pPr>
              <w:shd w:val="clear" w:color="auto" w:fill="FFFFFF"/>
              <w:spacing w:after="0"/>
              <w:ind w:firstLine="851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 администрации</w:t>
            </w:r>
            <w:r w:rsidR="00010F6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D1C8C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 город Новороссийск</w:t>
            </w:r>
            <w:r w:rsidR="00C1444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BA6CFD" w:rsidRPr="00BA6C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 на территории муниципального образования город Новороссийск»</w:t>
            </w:r>
            <w:r w:rsidR="00010F6F" w:rsidRPr="00AC4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10F6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(далее – </w:t>
            </w:r>
            <w:r w:rsidR="00BA6CF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Административный регламент</w:t>
            </w:r>
            <w:r w:rsidR="00010F6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4D1C8C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14:paraId="765AFF1B" w14:textId="77777777" w:rsidTr="003D75E6">
        <w:tc>
          <w:tcPr>
            <w:tcW w:w="10017" w:type="dxa"/>
            <w:gridSpan w:val="6"/>
          </w:tcPr>
          <w:p w14:paraId="1B9676D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55908E44" w14:textId="77777777" w:rsidTr="003D75E6">
        <w:tc>
          <w:tcPr>
            <w:tcW w:w="10017" w:type="dxa"/>
            <w:gridSpan w:val="6"/>
          </w:tcPr>
          <w:p w14:paraId="1BF9B48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592A20" w:rsidRPr="00592A20" w14:paraId="3896978E" w14:textId="77777777" w:rsidTr="003D75E6">
        <w:tc>
          <w:tcPr>
            <w:tcW w:w="10017" w:type="dxa"/>
            <w:gridSpan w:val="6"/>
          </w:tcPr>
          <w:p w14:paraId="25AEA903" w14:textId="3A3D7A68" w:rsidR="009B187F" w:rsidRPr="00AC4F83" w:rsidRDefault="002301D4" w:rsidP="00A072D4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Постановление вступает в силу со дня</w:t>
            </w:r>
            <w:r w:rsidR="00A072D4" w:rsidRPr="00AC4F83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его официального опубликования</w:t>
            </w:r>
            <w:r w:rsidRPr="00AC4F83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.</w:t>
            </w:r>
          </w:p>
        </w:tc>
      </w:tr>
      <w:tr w:rsidR="00592A20" w:rsidRPr="00592A20" w14:paraId="4B435D3A" w14:textId="77777777" w:rsidTr="003D75E6">
        <w:tc>
          <w:tcPr>
            <w:tcW w:w="10017" w:type="dxa"/>
            <w:gridSpan w:val="6"/>
          </w:tcPr>
          <w:p w14:paraId="0440F6A9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AC4F83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2A20" w:rsidRPr="00592A20" w14:paraId="5C8A321D" w14:textId="77777777" w:rsidTr="003D75E6">
        <w:tc>
          <w:tcPr>
            <w:tcW w:w="10017" w:type="dxa"/>
            <w:gridSpan w:val="6"/>
          </w:tcPr>
          <w:p w14:paraId="725C5DD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592A20" w:rsidRPr="00FB7D33" w14:paraId="7F3C71FC" w14:textId="77777777" w:rsidTr="003D75E6">
        <w:tc>
          <w:tcPr>
            <w:tcW w:w="10017" w:type="dxa"/>
            <w:gridSpan w:val="6"/>
          </w:tcPr>
          <w:p w14:paraId="230A520E" w14:textId="3BCDD548" w:rsidR="00D7315E" w:rsidRPr="00D7315E" w:rsidRDefault="00BA6CFD" w:rsidP="00AD45CD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 w:rsidRPr="00BA6CFD">
              <w:rPr>
                <w:i/>
                <w:sz w:val="28"/>
                <w:szCs w:val="28"/>
              </w:rPr>
              <w:t xml:space="preserve">Невозможность предоставления муниципальной услуги в соответствии </w:t>
            </w:r>
            <w:r>
              <w:rPr>
                <w:i/>
                <w:sz w:val="28"/>
                <w:szCs w:val="28"/>
              </w:rPr>
              <w:t>с</w:t>
            </w:r>
            <w:r w:rsidR="00CD561A">
              <w:rPr>
                <w:i/>
                <w:sz w:val="28"/>
                <w:szCs w:val="28"/>
              </w:rPr>
              <w:t xml:space="preserve"> действующим законодательством в связи с </w:t>
            </w:r>
            <w:r>
              <w:rPr>
                <w:i/>
                <w:sz w:val="28"/>
                <w:szCs w:val="28"/>
              </w:rPr>
              <w:t>вступление</w:t>
            </w:r>
            <w:r w:rsidR="00CD561A"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</w:rPr>
              <w:t xml:space="preserve"> в законную силу постановления Правительства РФ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      </w:r>
            <w:r w:rsidR="00EE74B5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  <w:p w14:paraId="3CB17759" w14:textId="7D05E6E5" w:rsidR="00121038" w:rsidRPr="00AC4F83" w:rsidRDefault="00121038" w:rsidP="00AD45CD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92A20" w:rsidRPr="00592A20" w14:paraId="5C3FD28B" w14:textId="77777777" w:rsidTr="003D75E6">
        <w:tc>
          <w:tcPr>
            <w:tcW w:w="10017" w:type="dxa"/>
            <w:gridSpan w:val="6"/>
          </w:tcPr>
          <w:p w14:paraId="4CEDDCE3" w14:textId="29A2D369" w:rsidR="009B187F" w:rsidRPr="00AC4F83" w:rsidRDefault="00BA6CFD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444F" w:rsidRPr="00AC4F8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B187F" w:rsidRPr="00AC4F83">
              <w:rPr>
                <w:rFonts w:ascii="Times New Roman" w:hAnsi="Times New Roman" w:cs="Times New Roman"/>
                <w:sz w:val="28"/>
                <w:szCs w:val="28"/>
              </w:rPr>
              <w:t>есто для текстового описания)</w:t>
            </w:r>
          </w:p>
        </w:tc>
      </w:tr>
      <w:tr w:rsidR="00592A20" w:rsidRPr="00592A20" w14:paraId="4A8D956D" w14:textId="77777777" w:rsidTr="003D75E6">
        <w:tc>
          <w:tcPr>
            <w:tcW w:w="10017" w:type="dxa"/>
            <w:gridSpan w:val="6"/>
          </w:tcPr>
          <w:p w14:paraId="177D15C9" w14:textId="77777777" w:rsidR="009B187F" w:rsidRPr="00C64EC5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  <w:r w:rsidRPr="00C64EC5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  <w:p w14:paraId="325D652F" w14:textId="2CD1346E" w:rsidR="00B248F3" w:rsidRPr="00D7315E" w:rsidRDefault="00BA6CFD" w:rsidP="00B248F3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 w:rsidRPr="00BA6CFD">
              <w:rPr>
                <w:i/>
                <w:sz w:val="28"/>
                <w:szCs w:val="28"/>
              </w:rPr>
              <w:t>Предоставление муниципальной услуги</w:t>
            </w:r>
            <w:r>
              <w:rPr>
                <w:i/>
                <w:sz w:val="28"/>
                <w:szCs w:val="28"/>
              </w:rPr>
              <w:t xml:space="preserve"> «</w:t>
            </w:r>
            <w:r w:rsidRPr="00BA6CFD">
              <w:rPr>
                <w:i/>
                <w:sz w:val="28"/>
                <w:szCs w:val="28"/>
                <w:lang w:eastAsia="ru-RU"/>
              </w:rPr>
              <w:t>Предоставление решения о согласовании архитектурно-градостроительного облика объекта на территории муниципального образования город Новороссийск</w:t>
            </w:r>
            <w:r>
              <w:rPr>
                <w:i/>
                <w:sz w:val="28"/>
                <w:szCs w:val="28"/>
                <w:lang w:eastAsia="ru-RU"/>
              </w:rPr>
              <w:t>»</w:t>
            </w:r>
          </w:p>
          <w:p w14:paraId="34B97A17" w14:textId="08E9BD0D" w:rsidR="00D33E05" w:rsidRPr="00AC4F83" w:rsidRDefault="00D33E05" w:rsidP="007C5FE7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92A20" w:rsidRPr="00592A20" w14:paraId="07F046EE" w14:textId="77777777" w:rsidTr="003D75E6">
        <w:tc>
          <w:tcPr>
            <w:tcW w:w="10017" w:type="dxa"/>
            <w:gridSpan w:val="6"/>
          </w:tcPr>
          <w:p w14:paraId="34AA64F8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14:paraId="03E38D3E" w14:textId="77777777" w:rsidTr="003D75E6">
        <w:tc>
          <w:tcPr>
            <w:tcW w:w="10017" w:type="dxa"/>
            <w:gridSpan w:val="6"/>
          </w:tcPr>
          <w:p w14:paraId="27DDBAD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  <w:p w14:paraId="0056255A" w14:textId="750D0152" w:rsidR="00676F4E" w:rsidRPr="00AC4F83" w:rsidRDefault="00BA6CFD" w:rsidP="00EE74B5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Проект Административного </w:t>
            </w:r>
            <w:r w:rsidR="00D03401">
              <w:rPr>
                <w:i/>
                <w:sz w:val="28"/>
                <w:szCs w:val="28"/>
              </w:rPr>
              <w:t xml:space="preserve">регламента </w:t>
            </w:r>
            <w:r w:rsidR="00D03401" w:rsidRPr="00B248F3">
              <w:rPr>
                <w:i/>
                <w:sz w:val="28"/>
                <w:szCs w:val="28"/>
              </w:rPr>
              <w:t>ре</w:t>
            </w:r>
            <w:r w:rsidR="00EE74B5">
              <w:rPr>
                <w:i/>
                <w:sz w:val="28"/>
                <w:szCs w:val="28"/>
              </w:rPr>
              <w:t>ализует</w:t>
            </w:r>
            <w:r>
              <w:rPr>
                <w:i/>
                <w:sz w:val="28"/>
                <w:szCs w:val="28"/>
              </w:rPr>
              <w:t xml:space="preserve"> порядок </w:t>
            </w:r>
            <w:r w:rsidR="00D03401">
              <w:rPr>
                <w:i/>
                <w:sz w:val="28"/>
                <w:szCs w:val="28"/>
              </w:rPr>
              <w:t xml:space="preserve">и сроки </w:t>
            </w:r>
            <w:r>
              <w:rPr>
                <w:i/>
                <w:sz w:val="28"/>
                <w:szCs w:val="28"/>
              </w:rPr>
              <w:t>согласования архитектурно-градостроительного облика объекта капитального строительства</w:t>
            </w:r>
            <w:r w:rsidR="00D03401">
              <w:rPr>
                <w:i/>
                <w:sz w:val="28"/>
                <w:szCs w:val="28"/>
              </w:rPr>
              <w:t>, перечень предоставляемых документов, основания для возврата и отказа в предо</w:t>
            </w:r>
            <w:r w:rsidR="00EF5842">
              <w:rPr>
                <w:i/>
                <w:sz w:val="28"/>
                <w:szCs w:val="28"/>
              </w:rPr>
              <w:t>ставлении муниципальной услуги.</w:t>
            </w:r>
            <w:r w:rsidR="00B248F3">
              <w:rPr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92A20" w:rsidRPr="00592A20" w14:paraId="176907E8" w14:textId="77777777" w:rsidTr="003D75E6">
        <w:tc>
          <w:tcPr>
            <w:tcW w:w="10017" w:type="dxa"/>
            <w:gridSpan w:val="6"/>
          </w:tcPr>
          <w:p w14:paraId="4BAE490F" w14:textId="7E9AB9F8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14:paraId="78359BE0" w14:textId="046C6315" w:rsidR="009C1376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9C1376" w:rsidRPr="00CD56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410F0">
              <w:rPr>
                <w:rFonts w:ascii="Times New Roman" w:hAnsi="Times New Roman" w:cs="Times New Roman"/>
                <w:i/>
                <w:sz w:val="28"/>
                <w:szCs w:val="28"/>
              </w:rPr>
              <w:t>средняя</w:t>
            </w:r>
          </w:p>
          <w:p w14:paraId="3BA9C8C0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14:paraId="38ADCCE8" w14:textId="013B5C91" w:rsidR="00343818" w:rsidRPr="00343818" w:rsidRDefault="00D033E1" w:rsidP="00343818">
            <w:pPr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8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 </w:t>
            </w:r>
            <w:r w:rsidR="00D03401" w:rsidRPr="003438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Административного регламента </w:t>
            </w:r>
            <w:r w:rsidR="009410F0">
              <w:rPr>
                <w:rFonts w:ascii="Times New Roman" w:hAnsi="Times New Roman" w:cs="Times New Roman"/>
                <w:i/>
                <w:sz w:val="28"/>
                <w:szCs w:val="28"/>
              </w:rPr>
              <w:t>устанавливает</w:t>
            </w:r>
            <w:r w:rsidR="00EC4D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требования к</w:t>
            </w:r>
            <w:r w:rsidR="007A37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объемно-пространственным и архитектурно-стилистическим характеристикам</w:t>
            </w:r>
            <w:r w:rsidR="00EC4D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архитектурно-градостроительно</w:t>
            </w:r>
            <w:r w:rsidR="007A37C7">
              <w:rPr>
                <w:rFonts w:ascii="Times New Roman" w:hAnsi="Times New Roman" w:cs="Times New Roman"/>
                <w:i/>
                <w:sz w:val="28"/>
                <w:szCs w:val="28"/>
              </w:rPr>
              <w:t>го облика</w:t>
            </w:r>
            <w:r w:rsidR="00EC4D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объекта</w:t>
            </w:r>
            <w:r w:rsidR="007A37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порядку и срокам согласования муниципальной услуги. </w:t>
            </w:r>
          </w:p>
          <w:p w14:paraId="0FFA7BB8" w14:textId="24570028" w:rsidR="009B187F" w:rsidRPr="00AC4F83" w:rsidRDefault="0009211D" w:rsidP="00343818">
            <w:pPr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81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B187F" w:rsidRPr="003438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592A20" w:rsidRPr="00592A20" w14:paraId="507C1AB7" w14:textId="77777777" w:rsidTr="003D75E6">
        <w:tc>
          <w:tcPr>
            <w:tcW w:w="1358" w:type="dxa"/>
            <w:gridSpan w:val="2"/>
          </w:tcPr>
          <w:p w14:paraId="2ABF4925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9C1376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9" w:type="dxa"/>
            <w:gridSpan w:val="4"/>
          </w:tcPr>
          <w:p w14:paraId="66C93827" w14:textId="2B15862C" w:rsidR="009B187F" w:rsidRPr="00AC4F83" w:rsidRDefault="009410F0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Коверзнева Анастасия Валериевна</w:t>
            </w:r>
          </w:p>
        </w:tc>
      </w:tr>
      <w:tr w:rsidR="00592A20" w:rsidRPr="00592A20" w14:paraId="57FAF8FE" w14:textId="77777777" w:rsidTr="003D75E6">
        <w:tc>
          <w:tcPr>
            <w:tcW w:w="1776" w:type="dxa"/>
            <w:gridSpan w:val="3"/>
          </w:tcPr>
          <w:p w14:paraId="2B702010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241" w:type="dxa"/>
            <w:gridSpan w:val="3"/>
          </w:tcPr>
          <w:p w14:paraId="74FAE39D" w14:textId="7B4927E8" w:rsidR="009B187F" w:rsidRPr="00AC4F83" w:rsidRDefault="009410F0" w:rsidP="00C2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Главный специалист сектора правовой и кадровой работы</w:t>
            </w:r>
            <w:r w:rsidR="007C3435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D75E6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управления архитектуры и градостроительства администрации муниципального образования город Новороссийск</w:t>
            </w:r>
          </w:p>
        </w:tc>
      </w:tr>
      <w:tr w:rsidR="00592A20" w:rsidRPr="00592A20" w14:paraId="28918B45" w14:textId="77777777" w:rsidTr="003D75E6">
        <w:trPr>
          <w:trHeight w:val="541"/>
        </w:trPr>
        <w:tc>
          <w:tcPr>
            <w:tcW w:w="817" w:type="dxa"/>
          </w:tcPr>
          <w:p w14:paraId="522F04F5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127" w:type="dxa"/>
            <w:gridSpan w:val="3"/>
          </w:tcPr>
          <w:p w14:paraId="70DE1F4A" w14:textId="4177D890" w:rsidR="009B187F" w:rsidRPr="00860DD7" w:rsidRDefault="00860DD7" w:rsidP="001058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671243</w:t>
            </w:r>
          </w:p>
        </w:tc>
        <w:tc>
          <w:tcPr>
            <w:tcW w:w="3544" w:type="dxa"/>
          </w:tcPr>
          <w:p w14:paraId="1463567E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529" w:type="dxa"/>
          </w:tcPr>
          <w:p w14:paraId="41F9D5F2" w14:textId="09BF0A7A" w:rsidR="009B187F" w:rsidRPr="00AC4F83" w:rsidRDefault="002424C5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24C5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mku</w:t>
            </w:r>
            <w:r w:rsidRPr="002424C5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.</w:t>
            </w:r>
            <w:r w:rsidRPr="002424C5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uaig</w:t>
            </w:r>
            <w:r w:rsidRPr="002424C5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.</w:t>
            </w:r>
            <w:r w:rsidRPr="002424C5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novoross</w:t>
            </w:r>
            <w:r w:rsidRPr="002424C5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@</w:t>
            </w:r>
            <w:r w:rsidRPr="002424C5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mail</w:t>
            </w:r>
            <w:r w:rsidRPr="002424C5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.</w:t>
            </w:r>
            <w:r w:rsidRPr="002424C5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ru</w:t>
            </w:r>
          </w:p>
        </w:tc>
      </w:tr>
      <w:tr w:rsidR="00592A20" w:rsidRPr="00592A20" w14:paraId="77E6CF3B" w14:textId="77777777" w:rsidTr="003D75E6">
        <w:tc>
          <w:tcPr>
            <w:tcW w:w="10017" w:type="dxa"/>
            <w:gridSpan w:val="6"/>
          </w:tcPr>
          <w:p w14:paraId="6193A326" w14:textId="77777777" w:rsidR="009B187F" w:rsidRPr="00AC4F83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2. Описание проблемы, на решение которой направлено</w:t>
            </w:r>
            <w:r w:rsidRPr="00AC4F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</w:tc>
      </w:tr>
      <w:tr w:rsidR="00592A20" w:rsidRPr="00592A20" w14:paraId="2807AF35" w14:textId="77777777" w:rsidTr="00D033E1">
        <w:tc>
          <w:tcPr>
            <w:tcW w:w="10017" w:type="dxa"/>
            <w:gridSpan w:val="6"/>
            <w:shd w:val="clear" w:color="auto" w:fill="auto"/>
          </w:tcPr>
          <w:p w14:paraId="376F6D05" w14:textId="2DB917AA" w:rsidR="00EE74B5" w:rsidRDefault="00EE74B5" w:rsidP="00995327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 w:rsidRPr="00BA6CFD">
              <w:rPr>
                <w:i/>
                <w:sz w:val="28"/>
                <w:szCs w:val="28"/>
              </w:rPr>
              <w:t xml:space="preserve">Невозможность предоставления муниципальной услуги в соответствии </w:t>
            </w:r>
            <w:r>
              <w:rPr>
                <w:i/>
                <w:sz w:val="28"/>
                <w:szCs w:val="28"/>
              </w:rPr>
              <w:t>с постановлением Правительства РФ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строительства».</w:t>
            </w:r>
          </w:p>
          <w:p w14:paraId="1B333ED9" w14:textId="4AB20825" w:rsidR="00995327" w:rsidRDefault="00EE74B5" w:rsidP="00995327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Данная невозможность связана с отсутствием утвержденного регламента по предоставлению муниципальной услуги в</w:t>
            </w:r>
            <w:r w:rsidR="00343818">
              <w:rPr>
                <w:i/>
                <w:sz w:val="28"/>
                <w:szCs w:val="28"/>
              </w:rPr>
              <w:t xml:space="preserve"> соответствии </w:t>
            </w:r>
            <w:r>
              <w:rPr>
                <w:i/>
                <w:sz w:val="28"/>
                <w:szCs w:val="28"/>
              </w:rPr>
              <w:t xml:space="preserve">с вышеуказанным постановлением. </w:t>
            </w:r>
          </w:p>
          <w:p w14:paraId="2AEF5CA4" w14:textId="3826B814" w:rsidR="00EE74B5" w:rsidRPr="00995327" w:rsidRDefault="00EE74B5" w:rsidP="00995327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результате внесения проекта Административного регламента утвердятся  порядок и сроки согласования архитектурно-градостроительного облика объекта капитального строительства, перечень предоставляемых документов, основания для возврата и отказа в предоставлении муниципальной услуги.</w:t>
            </w:r>
          </w:p>
          <w:p w14:paraId="6CA8EFE2" w14:textId="6AD846DB" w:rsidR="009B187F" w:rsidRPr="00AC4F83" w:rsidRDefault="009B187F" w:rsidP="0040074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2A20" w:rsidRPr="00592A20" w14:paraId="3146A40D" w14:textId="77777777" w:rsidTr="003D75E6">
        <w:tc>
          <w:tcPr>
            <w:tcW w:w="10017" w:type="dxa"/>
            <w:gridSpan w:val="6"/>
          </w:tcPr>
          <w:p w14:paraId="49D952B4" w14:textId="77777777" w:rsidR="009B187F" w:rsidRPr="0077275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14:paraId="5167333F" w14:textId="77777777" w:rsidTr="003D75E6">
        <w:tc>
          <w:tcPr>
            <w:tcW w:w="10017" w:type="dxa"/>
            <w:gridSpan w:val="6"/>
          </w:tcPr>
          <w:p w14:paraId="7E104655" w14:textId="77777777" w:rsidR="009B187F" w:rsidRPr="0077275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B40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</w:tc>
      </w:tr>
      <w:tr w:rsidR="00AC4F83" w:rsidRPr="00AC4F83" w14:paraId="6C49F771" w14:textId="77777777" w:rsidTr="003D75E6">
        <w:tc>
          <w:tcPr>
            <w:tcW w:w="10017" w:type="dxa"/>
            <w:gridSpan w:val="6"/>
          </w:tcPr>
          <w:p w14:paraId="78ED1E55" w14:textId="2F0C13DA" w:rsidR="00BB04B1" w:rsidRPr="00D7315E" w:rsidRDefault="00D03401" w:rsidP="00BB04B1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 w:rsidRPr="00D03401">
              <w:rPr>
                <w:i/>
                <w:sz w:val="28"/>
                <w:szCs w:val="28"/>
              </w:rPr>
              <w:t xml:space="preserve">Невозможность предоставления муниципальной услуги в соответствие с </w:t>
            </w:r>
            <w:r w:rsidR="00995327">
              <w:rPr>
                <w:i/>
                <w:sz w:val="28"/>
                <w:szCs w:val="28"/>
              </w:rPr>
              <w:t>со. ст. 40.1 Градостроительного кодекса РФ,</w:t>
            </w:r>
            <w:r w:rsidRPr="00D0340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постановлением</w:t>
            </w:r>
            <w:r w:rsidRPr="00D03401">
              <w:rPr>
                <w:i/>
                <w:sz w:val="28"/>
                <w:szCs w:val="28"/>
              </w:rPr>
              <w:t xml:space="preserve"> Правительства РФ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      </w:r>
            <w:r w:rsidR="00343818">
              <w:rPr>
                <w:i/>
                <w:sz w:val="28"/>
                <w:szCs w:val="28"/>
              </w:rPr>
              <w:t>»</w:t>
            </w:r>
            <w:r w:rsidRPr="00D03401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  <w:lang w:eastAsia="ru-RU"/>
              </w:rPr>
              <w:t xml:space="preserve"> А также невозможность </w:t>
            </w:r>
            <w:r w:rsidR="00343818">
              <w:rPr>
                <w:i/>
                <w:sz w:val="28"/>
                <w:szCs w:val="28"/>
                <w:lang w:eastAsia="ru-RU"/>
              </w:rPr>
              <w:t>предоставления</w:t>
            </w:r>
            <w:r>
              <w:rPr>
                <w:i/>
                <w:sz w:val="28"/>
                <w:szCs w:val="28"/>
                <w:lang w:eastAsia="ru-RU"/>
              </w:rPr>
              <w:t xml:space="preserve"> услуги </w:t>
            </w:r>
            <w:r w:rsidR="00995327">
              <w:rPr>
                <w:i/>
                <w:sz w:val="28"/>
                <w:szCs w:val="28"/>
                <w:lang w:eastAsia="ru-RU"/>
              </w:rPr>
              <w:t>в Многофункциональном центре (далее – МФЦ)</w:t>
            </w:r>
            <w:r>
              <w:rPr>
                <w:i/>
                <w:sz w:val="28"/>
                <w:szCs w:val="28"/>
                <w:lang w:eastAsia="ru-RU"/>
              </w:rPr>
              <w:t xml:space="preserve"> и </w:t>
            </w:r>
            <w:r w:rsidR="00995327">
              <w:rPr>
                <w:i/>
                <w:sz w:val="28"/>
                <w:szCs w:val="28"/>
                <w:lang w:eastAsia="ru-RU"/>
              </w:rPr>
              <w:t>электронном виде.</w:t>
            </w:r>
          </w:p>
          <w:p w14:paraId="7F25E833" w14:textId="5BD92174" w:rsidR="009B187F" w:rsidRPr="00AC4F83" w:rsidRDefault="009B187F" w:rsidP="00D03401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AC4F83" w:rsidRPr="00AC4F83" w14:paraId="4F8560E1" w14:textId="77777777" w:rsidTr="003D75E6">
        <w:tc>
          <w:tcPr>
            <w:tcW w:w="10017" w:type="dxa"/>
            <w:gridSpan w:val="6"/>
          </w:tcPr>
          <w:p w14:paraId="6CA6A142" w14:textId="29750B0A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описания)</w:t>
            </w:r>
          </w:p>
        </w:tc>
      </w:tr>
      <w:tr w:rsidR="00AC4F83" w:rsidRPr="00AC4F83" w14:paraId="39B33A94" w14:textId="77777777" w:rsidTr="003D75E6">
        <w:trPr>
          <w:trHeight w:val="454"/>
        </w:trPr>
        <w:tc>
          <w:tcPr>
            <w:tcW w:w="10017" w:type="dxa"/>
            <w:gridSpan w:val="6"/>
          </w:tcPr>
          <w:p w14:paraId="4AE273FA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14:paraId="6C88084C" w14:textId="6BEF9A1F" w:rsidR="00860DD7" w:rsidRPr="00EE74B5" w:rsidRDefault="00D03401" w:rsidP="00EE74B5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327"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Утверждение федерального закона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 и  постановления Правительства РФ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      </w:r>
            <w:r w:rsidR="00EE74B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9532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C4F83" w:rsidRPr="00AC4F83" w14:paraId="0F836035" w14:textId="77777777" w:rsidTr="003D75E6">
        <w:tc>
          <w:tcPr>
            <w:tcW w:w="10017" w:type="dxa"/>
            <w:gridSpan w:val="6"/>
          </w:tcPr>
          <w:p w14:paraId="2BDB1A0E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5000B4D8" w14:textId="77777777" w:rsidTr="003D75E6">
        <w:tc>
          <w:tcPr>
            <w:tcW w:w="10017" w:type="dxa"/>
            <w:gridSpan w:val="6"/>
          </w:tcPr>
          <w:p w14:paraId="3E0E91E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AC4F83" w:rsidRPr="00AC4F83" w14:paraId="52C00EF0" w14:textId="77777777" w:rsidTr="003D75E6">
        <w:tc>
          <w:tcPr>
            <w:tcW w:w="10017" w:type="dxa"/>
            <w:gridSpan w:val="6"/>
          </w:tcPr>
          <w:p w14:paraId="46269F74" w14:textId="7CFC3E93" w:rsidR="009B187F" w:rsidRPr="00AC4F83" w:rsidRDefault="00F44CAD" w:rsidP="00F44CAD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муниципального образования город Новороссийск</w:t>
            </w:r>
            <w:r w:rsidR="004C2ABA" w:rsidRPr="00AC4F8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A34263" w:rsidRPr="00AC4F8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субъекты малого и среднего предпринимательства</w:t>
            </w:r>
            <w:r w:rsidR="0048379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, физические лица.</w:t>
            </w:r>
          </w:p>
        </w:tc>
      </w:tr>
      <w:tr w:rsidR="00AC4F83" w:rsidRPr="00AC4F83" w14:paraId="72AE29A8" w14:textId="77777777" w:rsidTr="003D75E6">
        <w:tc>
          <w:tcPr>
            <w:tcW w:w="10017" w:type="dxa"/>
            <w:gridSpan w:val="6"/>
          </w:tcPr>
          <w:p w14:paraId="2D09F94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575DA849" w14:textId="77777777" w:rsidTr="003D75E6">
        <w:tc>
          <w:tcPr>
            <w:tcW w:w="10017" w:type="dxa"/>
            <w:gridSpan w:val="6"/>
          </w:tcPr>
          <w:p w14:paraId="1E8109B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AC4F83" w:rsidRPr="00AC4F83" w14:paraId="12B0298D" w14:textId="77777777" w:rsidTr="003D75E6">
        <w:tc>
          <w:tcPr>
            <w:tcW w:w="10017" w:type="dxa"/>
            <w:gridSpan w:val="6"/>
          </w:tcPr>
          <w:p w14:paraId="3F0DE252" w14:textId="77036C58" w:rsidR="009B187F" w:rsidRPr="00AC4F83" w:rsidRDefault="0048379D" w:rsidP="003F3ECC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textAlignment w:val="baseli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отсутствует</w:t>
            </w:r>
          </w:p>
        </w:tc>
      </w:tr>
      <w:tr w:rsidR="00AC4F83" w:rsidRPr="00AC4F83" w14:paraId="4E1CF296" w14:textId="77777777" w:rsidTr="003D75E6">
        <w:tc>
          <w:tcPr>
            <w:tcW w:w="10017" w:type="dxa"/>
            <w:gridSpan w:val="6"/>
          </w:tcPr>
          <w:p w14:paraId="0B36BDD3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7740EF3F" w14:textId="77777777" w:rsidTr="003D75E6">
        <w:tc>
          <w:tcPr>
            <w:tcW w:w="10017" w:type="dxa"/>
            <w:gridSpan w:val="6"/>
          </w:tcPr>
          <w:p w14:paraId="47934167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 Причины возникновения проблемы и факторы, поддерживающие ее существование:</w:t>
            </w:r>
          </w:p>
        </w:tc>
      </w:tr>
      <w:tr w:rsidR="00AC4F83" w:rsidRPr="00AC4F83" w14:paraId="2807B3BA" w14:textId="77777777" w:rsidTr="003D75E6">
        <w:tc>
          <w:tcPr>
            <w:tcW w:w="10017" w:type="dxa"/>
            <w:gridSpan w:val="6"/>
          </w:tcPr>
          <w:p w14:paraId="11273422" w14:textId="0C1E027A" w:rsidR="009B187F" w:rsidRPr="00AC4F83" w:rsidRDefault="00C629E6" w:rsidP="005C74F1">
            <w:pPr>
              <w:pStyle w:val="s1"/>
              <w:shd w:val="clear" w:color="auto" w:fill="FFFFFF"/>
              <w:ind w:firstLine="884"/>
              <w:jc w:val="both"/>
              <w:rPr>
                <w:i/>
                <w:sz w:val="28"/>
                <w:szCs w:val="28"/>
              </w:rPr>
            </w:pPr>
            <w:r w:rsidRPr="00C629E6">
              <w:rPr>
                <w:i/>
                <w:sz w:val="28"/>
                <w:szCs w:val="28"/>
              </w:rPr>
              <w:t xml:space="preserve">Вступление в силу </w:t>
            </w:r>
            <w:r w:rsidR="0048379D">
              <w:rPr>
                <w:i/>
                <w:sz w:val="28"/>
                <w:szCs w:val="28"/>
              </w:rPr>
              <w:t xml:space="preserve">ст. 40.1 Градостроительного кодекса РФ, </w:t>
            </w:r>
            <w:r w:rsidR="003F3ECC" w:rsidRPr="003F3ECC">
              <w:rPr>
                <w:i/>
                <w:sz w:val="28"/>
                <w:szCs w:val="28"/>
              </w:rPr>
              <w:t>постановления Правительства РФ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      </w:r>
            <w:r w:rsidR="003F3ECC">
              <w:rPr>
                <w:i/>
                <w:sz w:val="28"/>
                <w:szCs w:val="28"/>
              </w:rPr>
              <w:t>»</w:t>
            </w:r>
            <w:r w:rsidR="00F84597">
              <w:rPr>
                <w:i/>
                <w:sz w:val="28"/>
                <w:szCs w:val="28"/>
              </w:rPr>
              <w:t xml:space="preserve"> </w:t>
            </w:r>
            <w:r w:rsidRPr="00C629E6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,</w:t>
            </w:r>
            <w:r w:rsidRPr="00C629E6">
              <w:rPr>
                <w:i/>
                <w:sz w:val="28"/>
                <w:szCs w:val="28"/>
              </w:rPr>
              <w:t xml:space="preserve"> </w:t>
            </w:r>
            <w:r w:rsidRPr="00860DD7">
              <w:rPr>
                <w:i/>
                <w:sz w:val="28"/>
                <w:szCs w:val="28"/>
              </w:rPr>
              <w:t>как следствие, необходимость приведения существующих нормативно правовых актов в соответствие с федеральным законодательством.</w:t>
            </w:r>
          </w:p>
        </w:tc>
      </w:tr>
      <w:tr w:rsidR="00AC4F83" w:rsidRPr="00AC4F83" w14:paraId="2A26A0A5" w14:textId="77777777" w:rsidTr="003D75E6">
        <w:tc>
          <w:tcPr>
            <w:tcW w:w="10017" w:type="dxa"/>
            <w:gridSpan w:val="6"/>
          </w:tcPr>
          <w:p w14:paraId="4A86A2F6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1C770368" w14:textId="77777777" w:rsidTr="003D75E6">
        <w:tc>
          <w:tcPr>
            <w:tcW w:w="10017" w:type="dxa"/>
            <w:gridSpan w:val="6"/>
          </w:tcPr>
          <w:p w14:paraId="26ED9549" w14:textId="56DE5137" w:rsidR="004C2ABA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  <w:r w:rsidR="004475EE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84E5F8" w14:textId="59994DFC" w:rsidR="009B187F" w:rsidRPr="002865FB" w:rsidRDefault="0048379D" w:rsidP="002865FB">
            <w:pPr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Административный регламент по предоставлению муниципальной услуги «Предоставление решения о согласовании архитектурно-градостроительного облика объекта на территории муниципального образования город Новороссийск» утверждается постановлением администрации муниципального образования город Новороссийск.</w:t>
            </w:r>
          </w:p>
        </w:tc>
      </w:tr>
      <w:tr w:rsidR="00AC4F83" w:rsidRPr="00AC4F83" w14:paraId="1F0325CD" w14:textId="77777777" w:rsidTr="003D75E6">
        <w:tc>
          <w:tcPr>
            <w:tcW w:w="10017" w:type="dxa"/>
            <w:gridSpan w:val="6"/>
          </w:tcPr>
          <w:p w14:paraId="1CCA7BFC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76103D7C" w14:textId="77777777" w:rsidTr="003D75E6">
        <w:tc>
          <w:tcPr>
            <w:tcW w:w="10017" w:type="dxa"/>
            <w:gridSpan w:val="6"/>
          </w:tcPr>
          <w:p w14:paraId="56CDE63D" w14:textId="77777777" w:rsidR="004C2ABA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  <w:r w:rsidR="004475EE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FEB91B" w14:textId="5A065974" w:rsidR="0053430F" w:rsidRPr="0048379D" w:rsidRDefault="0048379D" w:rsidP="0048379D">
            <w:pPr>
              <w:pStyle w:val="a8"/>
              <w:ind w:firstLine="88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8379D"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со ст. 40.1 Градостроительного кодекса РФ порядок (требования и правила) согласования архитектурно-градостроительного облика объекта капитального строительства устанавливается Правительством РФ, если иное не предусмотрено Градостроительным Кодексом РФ.</w:t>
            </w:r>
          </w:p>
        </w:tc>
      </w:tr>
      <w:tr w:rsidR="00AC4F83" w:rsidRPr="00AC4F83" w14:paraId="59E65E71" w14:textId="77777777" w:rsidTr="003D75E6">
        <w:tc>
          <w:tcPr>
            <w:tcW w:w="10017" w:type="dxa"/>
            <w:gridSpan w:val="6"/>
          </w:tcPr>
          <w:p w14:paraId="6813C7D6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45B66075" w14:textId="77777777" w:rsidTr="003D75E6">
        <w:tc>
          <w:tcPr>
            <w:tcW w:w="10017" w:type="dxa"/>
            <w:gridSpan w:val="6"/>
          </w:tcPr>
          <w:p w14:paraId="75C1FEFF" w14:textId="77777777" w:rsidR="009B187F" w:rsidRPr="00AC4F83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  <w:p w14:paraId="2E6076B2" w14:textId="19A9291B" w:rsidR="00B80484" w:rsidRPr="005C74F1" w:rsidRDefault="003F3ECC" w:rsidP="003F3EC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Pr="003F3ECC">
              <w:rPr>
                <w:rFonts w:ascii="Times New Roman" w:hAnsi="Times New Roman" w:cs="Times New Roman"/>
                <w:i/>
                <w:sz w:val="28"/>
                <w:szCs w:val="28"/>
              </w:rPr>
              <w:t>едеральн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ый закон</w:t>
            </w:r>
            <w:r w:rsidRPr="003F3E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орте в Российской Федерации», </w:t>
            </w:r>
            <w:r w:rsidRPr="003F3ECC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3F3E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Правительства РФ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      </w:r>
            <w:r w:rsidR="002B1D32" w:rsidRPr="005C74F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C4F83" w:rsidRPr="00AC4F83" w14:paraId="78A15D0F" w14:textId="77777777" w:rsidTr="003D75E6">
        <w:tc>
          <w:tcPr>
            <w:tcW w:w="10017" w:type="dxa"/>
            <w:gridSpan w:val="6"/>
          </w:tcPr>
          <w:p w14:paraId="009F4186" w14:textId="77777777" w:rsidR="009B187F" w:rsidRPr="00AC4F83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25DC4B92" w14:textId="77777777" w:rsidTr="003D75E6">
        <w:tc>
          <w:tcPr>
            <w:tcW w:w="10017" w:type="dxa"/>
            <w:gridSpan w:val="6"/>
          </w:tcPr>
          <w:p w14:paraId="617C0F2B" w14:textId="77777777" w:rsidR="004C2ABA" w:rsidRPr="00AC4F83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  <w:r w:rsidR="0089792D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5EE0A0" w14:textId="77777777" w:rsidR="009B187F" w:rsidRPr="00AC4F83" w:rsidRDefault="0089792D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5EE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AC4F83" w:rsidRPr="00AC4F83" w14:paraId="6B09C01B" w14:textId="77777777" w:rsidTr="003D75E6">
        <w:tc>
          <w:tcPr>
            <w:tcW w:w="10017" w:type="dxa"/>
            <w:gridSpan w:val="6"/>
          </w:tcPr>
          <w:p w14:paraId="0F4BD3D1" w14:textId="77777777" w:rsidR="009B187F" w:rsidRPr="00AC4F83" w:rsidRDefault="009B187F" w:rsidP="004B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701BBB13" w14:textId="77777777" w:rsidR="009B187F" w:rsidRPr="00AC4F83" w:rsidRDefault="009B187F" w:rsidP="00592A20">
      <w:pPr>
        <w:jc w:val="both"/>
        <w:sectPr w:rsidR="009B187F" w:rsidRPr="00AC4F83" w:rsidSect="001B2190">
          <w:headerReference w:type="default" r:id="rId8"/>
          <w:headerReference w:type="first" r:id="rId9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  <w:bookmarkStart w:id="2" w:name="sub_30003"/>
    </w:p>
    <w:bookmarkEnd w:id="2"/>
    <w:p w14:paraId="72E4BE10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1487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2171"/>
        <w:gridCol w:w="693"/>
        <w:gridCol w:w="1070"/>
        <w:gridCol w:w="684"/>
        <w:gridCol w:w="561"/>
        <w:gridCol w:w="459"/>
        <w:gridCol w:w="708"/>
        <w:gridCol w:w="1134"/>
        <w:gridCol w:w="1675"/>
        <w:gridCol w:w="26"/>
        <w:gridCol w:w="310"/>
        <w:gridCol w:w="541"/>
        <w:gridCol w:w="816"/>
        <w:gridCol w:w="206"/>
        <w:gridCol w:w="821"/>
        <w:gridCol w:w="279"/>
        <w:gridCol w:w="2299"/>
        <w:gridCol w:w="363"/>
        <w:gridCol w:w="10"/>
        <w:gridCol w:w="20"/>
      </w:tblGrid>
      <w:tr w:rsidR="00AC4F83" w:rsidRPr="00AC4F83" w14:paraId="0BE08864" w14:textId="77777777" w:rsidTr="0018401D">
        <w:trPr>
          <w:gridAfter w:val="1"/>
          <w:wAfter w:w="20" w:type="dxa"/>
        </w:trPr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56E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0BAC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28AB8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C4F83" w:rsidRPr="00AC4F83" w14:paraId="14AA8994" w14:textId="77777777" w:rsidTr="0018401D">
        <w:trPr>
          <w:gridAfter w:val="1"/>
          <w:wAfter w:w="20" w:type="dxa"/>
        </w:trPr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0F99" w14:textId="78369660" w:rsidR="00C632B0" w:rsidRPr="005C74F1" w:rsidRDefault="003F3ECC" w:rsidP="001D0CB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Предоставление муниципальной услуги </w:t>
            </w:r>
            <w:r w:rsidRPr="00BA6C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«Предоставление решения о согласовании архитектурно-градостроительного облика объекта на территории муниципального образования город Новороссийск»</w:t>
            </w:r>
          </w:p>
          <w:p w14:paraId="3FDD2C1C" w14:textId="4C055EE3" w:rsidR="009B187F" w:rsidRPr="005C74F1" w:rsidRDefault="009B187F" w:rsidP="007219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0876" w14:textId="7635DA75" w:rsidR="009B187F" w:rsidRPr="00AC4F83" w:rsidRDefault="00B83691" w:rsidP="00B73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Со</w:t>
            </w:r>
            <w:r w:rsidR="00CF0B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дня официального опубликования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B6BFD" w14:textId="77777777" w:rsidR="009B187F" w:rsidRPr="00AC4F83" w:rsidRDefault="00812470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AC4F83" w:rsidRPr="00AC4F83" w14:paraId="7ACB1A5C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D6C9CD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2C06A16A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CBF254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AC4F83" w:rsidRPr="00AC4F83" w14:paraId="5982F890" w14:textId="77777777" w:rsidTr="0018401D">
        <w:trPr>
          <w:gridAfter w:val="1"/>
          <w:wAfter w:w="20" w:type="dxa"/>
        </w:trPr>
        <w:tc>
          <w:tcPr>
            <w:tcW w:w="9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6B19F4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53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F7331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17506FC0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69D62" w14:textId="510D7D48" w:rsidR="009B187F" w:rsidRPr="005C74F1" w:rsidRDefault="002865FB" w:rsidP="00532081">
            <w:pPr>
              <w:ind w:firstLine="8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65FB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Федеральный закон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C632B0" w:rsidRPr="005C74F1">
              <w:rPr>
                <w:rFonts w:ascii="Times New Roman" w:hAnsi="Times New Roman" w:cs="Times New Roman"/>
                <w:i/>
                <w:sz w:val="28"/>
                <w:szCs w:val="28"/>
              </w:rPr>
              <w:t>Градостроительный кодекс РФ</w:t>
            </w:r>
            <w:r w:rsidR="001D0CB0" w:rsidRPr="005C74F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C632B0" w:rsidRPr="005C74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F3ECC" w:rsidRPr="003F3ECC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 Правительства РФ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строительства».</w:t>
            </w:r>
          </w:p>
        </w:tc>
      </w:tr>
      <w:tr w:rsidR="00AC4F83" w:rsidRPr="00AC4F83" w14:paraId="262A7139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BE69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  <w:tr w:rsidR="00AC4F83" w:rsidRPr="00AC4F83" w14:paraId="30E35048" w14:textId="77777777" w:rsidTr="00E36467">
        <w:trPr>
          <w:gridAfter w:val="1"/>
          <w:wAfter w:w="20" w:type="dxa"/>
        </w:trPr>
        <w:tc>
          <w:tcPr>
            <w:tcW w:w="56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1ED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01C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35"/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1E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A9DC4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AC4F83" w:rsidRPr="00AC4F83" w14:paraId="7540ACC7" w14:textId="77777777" w:rsidTr="00E36467">
        <w:trPr>
          <w:gridAfter w:val="1"/>
          <w:wAfter w:w="20" w:type="dxa"/>
        </w:trPr>
        <w:tc>
          <w:tcPr>
            <w:tcW w:w="56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992C" w14:textId="4679478E" w:rsidR="00301624" w:rsidRPr="00AC4F83" w:rsidRDefault="006314C7" w:rsidP="002F77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4C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Предоставление муниципальной услуги «Предоставление решения о согласовании архитектурно-градостроительного облика объекта на территории муниципального образования город Новороссийск»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D9B" w14:textId="68FB2052" w:rsidR="00301624" w:rsidRPr="00AC4F83" w:rsidRDefault="00B83691" w:rsidP="006314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Принятие </w:t>
            </w:r>
            <w:r w:rsidR="000F2340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постановления </w:t>
            </w:r>
            <w:r w:rsidR="00702343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администрации муниципального образования город Новороссийск </w:t>
            </w:r>
            <w:r w:rsidR="001D0CB0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1D0CB0" w:rsidRPr="003D75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 утверждении </w:t>
            </w:r>
            <w:r w:rsidR="006314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административного регламента по предоставлению муниципальной услуги </w:t>
            </w:r>
            <w:r w:rsidR="002865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="006314C7" w:rsidRPr="006314C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Предоставление решения о согласовании архитектурно-градостроительного облика объекта на территории муниципального образования город Новороссийск</w:t>
            </w:r>
            <w:r w:rsidR="001D0CB0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1D0C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E3C" w14:textId="48DDCDE8" w:rsidR="00301624" w:rsidRPr="00AC4F83" w:rsidRDefault="00E9236D" w:rsidP="002458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Принято/не принято </w:t>
            </w:r>
            <w:r w:rsidR="0024588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BCEFE" w14:textId="09483E16" w:rsidR="00301624" w:rsidRPr="00AC4F83" w:rsidRDefault="00DB386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Со дня официального опубликования (дата, номер акта)</w:t>
            </w:r>
          </w:p>
        </w:tc>
      </w:tr>
      <w:tr w:rsidR="00AC4F83" w:rsidRPr="00AC4F83" w14:paraId="772D14D9" w14:textId="77777777" w:rsidTr="0018401D">
        <w:trPr>
          <w:gridAfter w:val="1"/>
          <w:wAfter w:w="20" w:type="dxa"/>
          <w:trHeight w:val="377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D314B93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0383C454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785CFD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3.9. Методы расчета индикаторов достижения целей предлагаемого правового регулирования, источники</w:t>
            </w:r>
          </w:p>
        </w:tc>
      </w:tr>
      <w:tr w:rsidR="00AC4F83" w:rsidRPr="00AC4F83" w14:paraId="07D53D1C" w14:textId="77777777" w:rsidTr="002A5002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7F18702" w14:textId="077904F7" w:rsidR="00DB386E" w:rsidRPr="00AC4F83" w:rsidRDefault="002865FB" w:rsidP="001D0CB0">
            <w:pPr>
              <w:ind w:firstLine="9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Утверждение</w:t>
            </w:r>
            <w:r w:rsidR="001D0CB0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314C7" w:rsidRPr="006314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постановления администрации муниципального образования город Новороссийск «Об утверждении административного регламента по предоставлению муниципальной услуги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6314C7" w:rsidRPr="006314C7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Предоставление решения о согласовании архитектурно-градостроительного облика объекта на территории муниципального образования город Новороссийск</w:t>
            </w:r>
            <w:r w:rsidR="00996394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16050A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C4F83" w:rsidRPr="00AC4F83" w14:paraId="085E17C2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6058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5F00FC1A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CC2248D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</w:t>
            </w:r>
          </w:p>
        </w:tc>
      </w:tr>
      <w:tr w:rsidR="00AC4F83" w:rsidRPr="00AC4F83" w14:paraId="6CBBC39C" w14:textId="77777777" w:rsidTr="0018401D">
        <w:trPr>
          <w:gridAfter w:val="1"/>
          <w:wAfter w:w="20" w:type="dxa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46B34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6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18A19" w14:textId="073091D4" w:rsidR="009B187F" w:rsidRPr="00AC4F83" w:rsidRDefault="00DB386E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затраты не потребуются</w:t>
            </w:r>
            <w:r w:rsidR="00B73C67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C4F83" w:rsidRPr="00AC4F83" w14:paraId="583687A3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A4C3267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3EBE27D3" w14:textId="77777777" w:rsidTr="0018401D">
        <w:trPr>
          <w:gridBefore w:val="1"/>
          <w:gridAfter w:val="3"/>
          <w:wBefore w:w="29" w:type="dxa"/>
          <w:wAfter w:w="393" w:type="dxa"/>
          <w:trHeight w:val="103"/>
        </w:trPr>
        <w:tc>
          <w:tcPr>
            <w:tcW w:w="144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EFE598C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AC4F83" w:rsidRPr="00AC4F83" w14:paraId="0E86569D" w14:textId="77777777" w:rsidTr="00E36467">
        <w:trPr>
          <w:gridBefore w:val="1"/>
          <w:gridAfter w:val="3"/>
          <w:wBefore w:w="29" w:type="dxa"/>
          <w:wAfter w:w="393" w:type="dxa"/>
        </w:trPr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ACE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41"/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1A26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D0F08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AC4F83" w:rsidRPr="00AC4F83" w14:paraId="21FA950E" w14:textId="77777777" w:rsidTr="00E36467">
        <w:trPr>
          <w:gridBefore w:val="1"/>
          <w:gridAfter w:val="3"/>
          <w:wBefore w:w="29" w:type="dxa"/>
          <w:wAfter w:w="393" w:type="dxa"/>
          <w:trHeight w:val="841"/>
        </w:trPr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7B0F" w14:textId="6D573333" w:rsidR="009A10DE" w:rsidRPr="00AC4F83" w:rsidRDefault="00176383" w:rsidP="001763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AC3924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дминистраци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AC3924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</w:t>
            </w:r>
            <w:r w:rsidR="00B73C67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C6DE" w14:textId="77777777" w:rsidR="004017BE" w:rsidRPr="00AC4F83" w:rsidRDefault="00AC3924" w:rsidP="00592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FF303" w14:textId="77777777" w:rsidR="009B187F" w:rsidRPr="00AC4F83" w:rsidRDefault="004017B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AC4F83" w:rsidRPr="00AC4F83" w14:paraId="5798749C" w14:textId="77777777" w:rsidTr="009D5E87">
        <w:trPr>
          <w:gridBefore w:val="1"/>
          <w:gridAfter w:val="3"/>
          <w:wBefore w:w="29" w:type="dxa"/>
          <w:wAfter w:w="393" w:type="dxa"/>
          <w:trHeight w:val="558"/>
        </w:trPr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5607" w14:textId="699ED224" w:rsidR="004017BE" w:rsidRPr="006F25F8" w:rsidRDefault="00176383" w:rsidP="002C07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5F8"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малого и среднего предпринимательства</w:t>
            </w:r>
          </w:p>
          <w:p w14:paraId="25350132" w14:textId="1257D964" w:rsidR="00575EAC" w:rsidRPr="00174D87" w:rsidRDefault="00575EAC" w:rsidP="002C07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D19" w14:textId="5EDB3117" w:rsidR="004017BE" w:rsidRPr="002C07AF" w:rsidRDefault="00BF616C" w:rsidP="001763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не представляется возможным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C95EA" w14:textId="77777777" w:rsidR="00E60229" w:rsidRDefault="003B3A23" w:rsidP="00E6022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7AF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источники.</w:t>
            </w:r>
          </w:p>
          <w:p w14:paraId="0A46C24B" w14:textId="1BED4385" w:rsidR="004017BE" w:rsidRPr="002C07AF" w:rsidRDefault="004017BE" w:rsidP="006F25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F25F8" w:rsidRPr="00AC4F83" w14:paraId="72A3D60E" w14:textId="77777777" w:rsidTr="009D5E87">
        <w:trPr>
          <w:gridBefore w:val="1"/>
          <w:gridAfter w:val="3"/>
          <w:wBefore w:w="29" w:type="dxa"/>
          <w:wAfter w:w="393" w:type="dxa"/>
          <w:trHeight w:val="558"/>
        </w:trPr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02B8" w14:textId="2CCDB6A6" w:rsidR="006F25F8" w:rsidRPr="002C07AF" w:rsidRDefault="006F25F8" w:rsidP="002C07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Физические лица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0ABD" w14:textId="21BE4260" w:rsidR="006F25F8" w:rsidRDefault="006F25F8" w:rsidP="001763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5F8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не представляется возможным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9864E" w14:textId="77777777" w:rsidR="006F25F8" w:rsidRDefault="006F25F8" w:rsidP="006F25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7AF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источники.</w:t>
            </w:r>
          </w:p>
          <w:p w14:paraId="51E5A97C" w14:textId="77777777" w:rsidR="006F25F8" w:rsidRPr="002C07AF" w:rsidRDefault="006F25F8" w:rsidP="00E6022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4F83" w:rsidRPr="00AC4F83" w14:paraId="755C33FA" w14:textId="77777777" w:rsidTr="0018401D">
        <w:trPr>
          <w:gridBefore w:val="1"/>
          <w:gridAfter w:val="3"/>
          <w:wBefore w:w="29" w:type="dxa"/>
          <w:wAfter w:w="393" w:type="dxa"/>
        </w:trPr>
        <w:tc>
          <w:tcPr>
            <w:tcW w:w="144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CA086B2" w14:textId="77777777" w:rsidR="009B187F" w:rsidRPr="00AC4F83" w:rsidRDefault="009B187F" w:rsidP="0018401D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  <w:tr w:rsidR="00AC4F83" w:rsidRPr="00AC4F83" w14:paraId="4BDDDF55" w14:textId="77777777" w:rsidTr="004073C1">
        <w:trPr>
          <w:gridBefore w:val="1"/>
          <w:wBefore w:w="29" w:type="dxa"/>
          <w:trHeight w:val="1892"/>
          <w:tblHeader/>
        </w:trPr>
        <w:tc>
          <w:tcPr>
            <w:tcW w:w="39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EB70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30051"/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5"/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E00" w14:textId="7AA8B82C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5.2. Харак</w:t>
            </w:r>
            <w:r w:rsidR="00A60915" w:rsidRPr="00AC4F83">
              <w:rPr>
                <w:rFonts w:ascii="Times New Roman" w:hAnsi="Times New Roman" w:cs="Times New Roman"/>
                <w:sz w:val="28"/>
                <w:szCs w:val="28"/>
              </w:rPr>
              <w:t>тер функции (новая / изменяемая</w:t>
            </w: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/ отменяемая)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8A5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93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C322E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AC4F83" w:rsidRPr="00AC4F83" w14:paraId="6F2C7350" w14:textId="77777777" w:rsidTr="004073C1">
        <w:trPr>
          <w:gridBefore w:val="1"/>
          <w:wBefore w:w="29" w:type="dxa"/>
          <w:tblHeader/>
        </w:trPr>
        <w:tc>
          <w:tcPr>
            <w:tcW w:w="39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2854" w14:textId="31844EAC" w:rsidR="007670EB" w:rsidRDefault="001035AA" w:rsidP="00E66B62">
            <w:pPr>
              <w:pStyle w:val="a6"/>
              <w:tabs>
                <w:tab w:val="left" w:pos="1134"/>
              </w:tabs>
              <w:ind w:left="0"/>
              <w:jc w:val="both"/>
              <w:rPr>
                <w:i/>
                <w:color w:val="000000" w:themeColor="text1"/>
                <w:sz w:val="28"/>
                <w:szCs w:val="28"/>
                <w:highlight w:val="red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Функции</w:t>
            </w:r>
            <w:r w:rsidR="00DB386E" w:rsidRPr="007670E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/>
                <w:color w:val="000000" w:themeColor="text1"/>
                <w:sz w:val="28"/>
                <w:szCs w:val="28"/>
              </w:rPr>
              <w:t>администрации муниципального образования город Новороссийск</w:t>
            </w:r>
            <w:r w:rsidR="002865FB">
              <w:rPr>
                <w:i/>
                <w:color w:val="000000" w:themeColor="text1"/>
                <w:sz w:val="28"/>
                <w:szCs w:val="28"/>
              </w:rPr>
              <w:t>:</w:t>
            </w:r>
            <w:r w:rsidR="00E66B6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проверка заявления и прилагаемых разделов проектной документации на соответствие требованиям к архитектурно-градостроительному облику объекта. </w:t>
            </w:r>
            <w:r w:rsidR="00E66B62">
              <w:rPr>
                <w:i/>
                <w:color w:val="000000" w:themeColor="text1"/>
                <w:sz w:val="28"/>
                <w:szCs w:val="28"/>
              </w:rPr>
              <w:t xml:space="preserve">предоставление решения о </w:t>
            </w:r>
            <w:r w:rsidR="002865FB">
              <w:rPr>
                <w:i/>
                <w:color w:val="000000" w:themeColor="text1"/>
                <w:sz w:val="28"/>
                <w:szCs w:val="28"/>
              </w:rPr>
              <w:t>согласовании</w:t>
            </w:r>
            <w:r w:rsidR="00E66B62">
              <w:rPr>
                <w:i/>
                <w:color w:val="000000" w:themeColor="text1"/>
                <w:sz w:val="28"/>
                <w:szCs w:val="28"/>
              </w:rPr>
              <w:t xml:space="preserve"> архитектурно-градостроительного облика объекта капитального строительства. </w:t>
            </w:r>
          </w:p>
          <w:p w14:paraId="19CDAACE" w14:textId="49A23C30" w:rsidR="00E60229" w:rsidRPr="00AC4F83" w:rsidRDefault="00E60229" w:rsidP="004073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5C09" w14:textId="69409572" w:rsidR="000054F7" w:rsidRPr="00AC4F83" w:rsidRDefault="005C74F1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изменяемая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A109" w14:textId="1A52CE01" w:rsidR="002865FB" w:rsidRPr="002865FB" w:rsidRDefault="001035AA" w:rsidP="002865FB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3" w:firstLine="42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предоставление</w:t>
            </w:r>
            <w:r w:rsidR="002865FB" w:rsidRPr="002865FB">
              <w:rPr>
                <w:i/>
                <w:sz w:val="28"/>
                <w:szCs w:val="28"/>
              </w:rPr>
              <w:t xml:space="preserve"> решения о согласовании архитектурно-градостроительного облика объекта;</w:t>
            </w:r>
          </w:p>
          <w:p w14:paraId="61BD6569" w14:textId="681D81B5" w:rsidR="00E66B62" w:rsidRPr="00AC4F83" w:rsidRDefault="001035AA" w:rsidP="002865FB">
            <w:pPr>
              <w:pStyle w:val="a6"/>
              <w:numPr>
                <w:ilvl w:val="0"/>
                <w:numId w:val="11"/>
              </w:numPr>
              <w:tabs>
                <w:tab w:val="left" w:pos="1134"/>
              </w:tabs>
              <w:ind w:left="63" w:firstLine="42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отказ</w:t>
            </w:r>
            <w:r w:rsidR="002865FB" w:rsidRPr="002865FB">
              <w:rPr>
                <w:i/>
                <w:sz w:val="28"/>
                <w:szCs w:val="28"/>
              </w:rPr>
              <w:t xml:space="preserve"> в предоставлении муниципальной услуги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A6D" w14:textId="77777777" w:rsidR="000054F7" w:rsidRPr="00AC4F83" w:rsidRDefault="000054F7" w:rsidP="00DD15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трудовых затрат (чел./час в год) </w:t>
            </w:r>
            <w:r w:rsidR="00A67E15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предусмотрена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7BD0D" w14:textId="77777777" w:rsidR="000054F7" w:rsidRPr="00AC4F83" w:rsidRDefault="000054F7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AC4F83" w:rsidRPr="00AC4F83" w14:paraId="0CB7C238" w14:textId="77777777" w:rsidTr="0018401D">
        <w:trPr>
          <w:gridBefore w:val="1"/>
          <w:wBefore w:w="29" w:type="dxa"/>
        </w:trPr>
        <w:tc>
          <w:tcPr>
            <w:tcW w:w="1484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750AADE" w14:textId="77777777" w:rsidR="00E94BA2" w:rsidRPr="00AC4F83" w:rsidRDefault="00E94BA2" w:rsidP="0018401D">
            <w:pPr>
              <w:spacing w:after="0"/>
              <w:ind w:left="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6" w:name="sub_30006"/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6. 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6"/>
          </w:p>
        </w:tc>
      </w:tr>
      <w:tr w:rsidR="00AC4F83" w:rsidRPr="00AC4F83" w14:paraId="0E110A37" w14:textId="77777777" w:rsidTr="0018401D">
        <w:trPr>
          <w:gridAfter w:val="2"/>
          <w:wAfter w:w="30" w:type="dxa"/>
          <w:tblHeader/>
        </w:trPr>
        <w:tc>
          <w:tcPr>
            <w:tcW w:w="52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155" w14:textId="77777777" w:rsidR="009B187F" w:rsidRPr="00BF616C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16C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BF616C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BF61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C30" w14:textId="77777777" w:rsidR="009B187F" w:rsidRPr="00BF616C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16C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EB41F" w14:textId="77777777" w:rsidR="009B187F" w:rsidRPr="00BF616C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16C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AC4F83" w:rsidRPr="00AC4F83" w14:paraId="26BDD916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EC1AAAF" w14:textId="19F717C6" w:rsidR="009B187F" w:rsidRPr="00BF616C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61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Дополнительные расходы муниципального образования город Новороссийск </w:t>
            </w:r>
            <w:r w:rsidR="002C07AF" w:rsidRPr="00BF61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</w:t>
            </w:r>
            <w:r w:rsidR="000728C8" w:rsidRPr="00BF61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предполагаются </w:t>
            </w:r>
          </w:p>
        </w:tc>
      </w:tr>
      <w:tr w:rsidR="00AC4F83" w:rsidRPr="00AC4F83" w14:paraId="6696909B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C3DEED7" w14:textId="77777777" w:rsidR="0018401D" w:rsidRPr="00AC4F83" w:rsidRDefault="0018401D" w:rsidP="00184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0A3BE" w14:textId="77777777" w:rsidR="009B187F" w:rsidRPr="00AC4F83" w:rsidRDefault="009B187F" w:rsidP="00184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</w:tc>
      </w:tr>
      <w:tr w:rsidR="00AC4F83" w:rsidRPr="00AC4F83" w14:paraId="77732E8D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66952" w14:textId="77777777"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295E7E7C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DC72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45C968F5" w14:textId="77777777" w:rsidTr="0018401D">
        <w:trPr>
          <w:gridAfter w:val="2"/>
          <w:wAfter w:w="30" w:type="dxa"/>
        </w:trPr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27ED" w14:textId="77777777" w:rsidR="009B187F" w:rsidRPr="00AC4F83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6.5. </w:t>
            </w:r>
            <w:r w:rsidR="009B187F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</w:tc>
        <w:tc>
          <w:tcPr>
            <w:tcW w:w="119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37082" w14:textId="77777777" w:rsidR="00246F27" w:rsidRPr="00AC4F83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  <w:p w14:paraId="76701B04" w14:textId="77777777"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69B04836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C464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</w:tbl>
    <w:p w14:paraId="2ACF3196" w14:textId="77777777" w:rsidR="009B187F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416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154"/>
        <w:gridCol w:w="426"/>
        <w:gridCol w:w="4110"/>
        <w:gridCol w:w="2977"/>
        <w:gridCol w:w="2267"/>
      </w:tblGrid>
      <w:tr w:rsidR="00AC4F83" w:rsidRPr="00AC4F83" w14:paraId="28EE9A32" w14:textId="77777777" w:rsidTr="00F04DD0">
        <w:trPr>
          <w:tblHeader/>
        </w:trPr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0588" w14:textId="77777777" w:rsidR="009B187F" w:rsidRPr="003276F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FD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3276FD">
                <w:rPr>
                  <w:rFonts w:ascii="Times New Roman" w:hAnsi="Times New Roman" w:cs="Times New Roman"/>
                  <w:sz w:val="28"/>
                  <w:szCs w:val="28"/>
                </w:rPr>
                <w:t>п. 4.1</w:t>
              </w:r>
            </w:hyperlink>
            <w:r w:rsidRPr="003276FD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B88" w14:textId="77777777" w:rsidR="009B187F" w:rsidRPr="002C144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40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42E" w14:textId="77777777" w:rsidR="009B187F" w:rsidRPr="002C144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40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50F09" w14:textId="77777777" w:rsidR="009B187F" w:rsidRPr="00466A1A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A1A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C4F83" w:rsidRPr="00AC4F83" w14:paraId="3CC0A86C" w14:textId="77777777" w:rsidTr="00E60229">
        <w:trPr>
          <w:trHeight w:val="1273"/>
        </w:trPr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4668" w14:textId="192B9D28" w:rsidR="003D3F25" w:rsidRPr="003276FD" w:rsidRDefault="004E5BC0" w:rsidP="00466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6F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Администрация муниципального образования город Новорос</w:t>
            </w:r>
            <w:r w:rsidR="00701E6D" w:rsidRPr="003276F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</w:t>
            </w:r>
            <w:r w:rsidRPr="003276F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ийск</w:t>
            </w:r>
            <w:r w:rsidR="005478A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8DEE" w14:textId="4AFAB568" w:rsidR="007670EB" w:rsidRPr="00E66B62" w:rsidRDefault="001035AA" w:rsidP="002865FB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Предоставление решения о согласовании архитектурно-градостроительного облика объекта в соответствии с установленными требованиями.  </w:t>
            </w:r>
            <w:r w:rsidR="004670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Установлен срок </w:t>
            </w:r>
            <w:r w:rsidR="002865FB">
              <w:rPr>
                <w:rFonts w:ascii="Times New Roman" w:hAnsi="Times New Roman" w:cs="Times New Roman"/>
                <w:i/>
                <w:sz w:val="28"/>
                <w:szCs w:val="28"/>
              </w:rPr>
              <w:t>согласования архитектурно-градостроительного облика объекта – 10 рабочих дней, срок рассмотрения заявления и разделов проектной документации – 1 рабочий день, срок  возврата пакета документа – 2 рабочих дня.</w:t>
            </w:r>
          </w:p>
          <w:p w14:paraId="6C6D9479" w14:textId="77777777" w:rsidR="00E60229" w:rsidRPr="00EB3594" w:rsidRDefault="00E60229" w:rsidP="00216A5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C5F342" w14:textId="77777777" w:rsidR="00E60229" w:rsidRPr="00E60229" w:rsidRDefault="00E60229" w:rsidP="00EB3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9E8" w14:textId="3EF79E27" w:rsidR="003D3F25" w:rsidRPr="0053447C" w:rsidRDefault="00102327" w:rsidP="00102327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  <w:r w:rsidRPr="00BF6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Бюджетные ассигновани</w:t>
            </w:r>
            <w:r w:rsidR="00CF0B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Pr="00BF6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F616C" w:rsidRPr="00BF6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не </w:t>
            </w:r>
            <w:r w:rsidRPr="00BF6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предусмотрены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96BE3" w14:textId="29C5AC6A" w:rsidR="003D3F25" w:rsidRPr="00466A1A" w:rsidRDefault="003D3F25" w:rsidP="003D3F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A1A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не</w:t>
            </w:r>
            <w:r w:rsidR="002C07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представляется</w:t>
            </w:r>
            <w:r w:rsidRPr="00466A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возможн</w:t>
            </w:r>
            <w:r w:rsidR="002C07AF">
              <w:rPr>
                <w:rFonts w:ascii="Times New Roman" w:hAnsi="Times New Roman" w:cs="Times New Roman"/>
                <w:i/>
                <w:sz w:val="28"/>
                <w:szCs w:val="28"/>
              </w:rPr>
              <w:t>ым</w:t>
            </w:r>
          </w:p>
          <w:p w14:paraId="0FCCBECE" w14:textId="77777777" w:rsidR="003D3F25" w:rsidRPr="00466A1A" w:rsidRDefault="003D3F25" w:rsidP="003D3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1A" w:rsidRPr="00AC4F83" w14:paraId="5CD8B457" w14:textId="77777777" w:rsidTr="00F04DD0">
        <w:trPr>
          <w:trHeight w:val="1891"/>
        </w:trPr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96C" w14:textId="7618187F" w:rsidR="00466A1A" w:rsidRPr="003276FD" w:rsidRDefault="00466A1A" w:rsidP="00B55C3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3276F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убъекты малого и среднего предпринимательств</w:t>
            </w:r>
            <w:r w:rsidR="0060173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3276F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FC1" w14:textId="425C27AF" w:rsidR="006F25F8" w:rsidRDefault="00160F29" w:rsidP="00B130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5F8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установленных требований к объёмно-пространственным и архитектурно</w:t>
            </w:r>
            <w:r w:rsidR="001035AA" w:rsidRPr="006F25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-стилистическим характеристикам при согласовании архитектурно-градостроительного облика </w:t>
            </w:r>
            <w:r w:rsidR="006F25F8" w:rsidRPr="006F25F8">
              <w:rPr>
                <w:rFonts w:ascii="Times New Roman" w:hAnsi="Times New Roman" w:cs="Times New Roman"/>
                <w:i/>
                <w:sz w:val="28"/>
                <w:szCs w:val="28"/>
              </w:rPr>
              <w:t>объекта,</w:t>
            </w:r>
            <w:r w:rsidR="006F25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 именно требований:</w:t>
            </w:r>
          </w:p>
          <w:p w14:paraId="6E2C4FB0" w14:textId="5CC306F0" w:rsidR="006F25F8" w:rsidRPr="006F25F8" w:rsidRDefault="006F25F8" w:rsidP="006F25F8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5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  к цветовым решениям объектов; </w:t>
            </w:r>
          </w:p>
          <w:p w14:paraId="7217F22B" w14:textId="7F6AFF20" w:rsidR="00466A1A" w:rsidRDefault="006F25F8" w:rsidP="006F25F8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5F8">
              <w:rPr>
                <w:rFonts w:ascii="Times New Roman" w:hAnsi="Times New Roman" w:cs="Times New Roman"/>
                <w:i/>
                <w:sz w:val="28"/>
                <w:szCs w:val="28"/>
              </w:rPr>
              <w:t>- к отделочным и (или) строительным материалам, определяющие архитектурный облик объектов;</w:t>
            </w:r>
          </w:p>
          <w:p w14:paraId="22E71EDF" w14:textId="3F4FB14E" w:rsidR="006F25F8" w:rsidRDefault="006F25F8" w:rsidP="006F25F8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к размещению технического и инженерного оборудования на фасадах и кровлях объектов;</w:t>
            </w:r>
          </w:p>
          <w:p w14:paraId="6F51D2AD" w14:textId="231B8B0E" w:rsidR="006F25F8" w:rsidRPr="006F25F8" w:rsidRDefault="006F25F8" w:rsidP="006F25F8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требования к подсветке фасадов объектов.</w:t>
            </w:r>
          </w:p>
          <w:p w14:paraId="507D35E6" w14:textId="24E0FABF" w:rsidR="00B23948" w:rsidRPr="00975922" w:rsidRDefault="00B23948" w:rsidP="006F25F8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785" w14:textId="03A0628F" w:rsidR="00466A1A" w:rsidRPr="00765684" w:rsidRDefault="00765684" w:rsidP="00A659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84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2AFB1" w14:textId="4130BEB6" w:rsidR="00466A1A" w:rsidRPr="00466A1A" w:rsidRDefault="00466A1A" w:rsidP="00466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A1A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невозможно</w:t>
            </w:r>
          </w:p>
          <w:p w14:paraId="31EC99E5" w14:textId="77777777" w:rsidR="00466A1A" w:rsidRPr="00975922" w:rsidRDefault="00466A1A" w:rsidP="003D3F25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</w:p>
        </w:tc>
      </w:tr>
      <w:tr w:rsidR="00DB1A5D" w:rsidRPr="00AC4F83" w14:paraId="16A81003" w14:textId="77777777" w:rsidTr="00F04DD0">
        <w:trPr>
          <w:trHeight w:val="1891"/>
        </w:trPr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5B21" w14:textId="1CA1C1B7" w:rsidR="00DB1A5D" w:rsidRDefault="00DB1A5D" w:rsidP="00B55C3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F80C" w14:textId="77777777" w:rsidR="00DB1A5D" w:rsidRDefault="00DB1A5D" w:rsidP="00DB1A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5F8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установленных требований к объёмно-пространственным и архитектурно-стилистическим характеристикам при согласовании архитектурно-градостроительного облика объекта,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 именно требований:</w:t>
            </w:r>
          </w:p>
          <w:p w14:paraId="4B97D7E6" w14:textId="77777777" w:rsidR="00DB1A5D" w:rsidRPr="006F25F8" w:rsidRDefault="00DB1A5D" w:rsidP="00DB1A5D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5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  к цветовым решениям объектов; </w:t>
            </w:r>
          </w:p>
          <w:p w14:paraId="1B426FD8" w14:textId="77777777" w:rsidR="00DB1A5D" w:rsidRDefault="00DB1A5D" w:rsidP="00DB1A5D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5F8">
              <w:rPr>
                <w:rFonts w:ascii="Times New Roman" w:hAnsi="Times New Roman" w:cs="Times New Roman"/>
                <w:i/>
                <w:sz w:val="28"/>
                <w:szCs w:val="28"/>
              </w:rPr>
              <w:t>- к отделочным и (или) строительным материалам, определяющие архитектурный облик объектов;</w:t>
            </w:r>
          </w:p>
          <w:p w14:paraId="5EC96A6A" w14:textId="77777777" w:rsidR="00DB1A5D" w:rsidRDefault="00DB1A5D" w:rsidP="00DB1A5D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к размещению технического и инженерного оборудования на фасадах и кровлях объектов;</w:t>
            </w:r>
          </w:p>
          <w:p w14:paraId="2324F7C0" w14:textId="6E1DAAE6" w:rsidR="00DB1A5D" w:rsidRPr="006F25F8" w:rsidRDefault="00DB1A5D" w:rsidP="00DB1A5D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требования к подсветке фасадов объектов.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56C4" w14:textId="51303911" w:rsidR="00DB1A5D" w:rsidRPr="00765684" w:rsidRDefault="00DB1A5D" w:rsidP="00A659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A5D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A8B1F" w14:textId="63BBEBB8" w:rsidR="00DB1A5D" w:rsidRPr="00466A1A" w:rsidRDefault="00DB1A5D" w:rsidP="00466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A5D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невозможно</w:t>
            </w:r>
          </w:p>
        </w:tc>
      </w:tr>
      <w:tr w:rsidR="00AC4F83" w:rsidRPr="00AC4F83" w14:paraId="0A52222F" w14:textId="77777777" w:rsidTr="00CD7BF6">
        <w:tc>
          <w:tcPr>
            <w:tcW w:w="14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A0AEE" w14:textId="0EF70A33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79EDB857" w14:textId="77777777" w:rsidTr="00CD7BF6">
        <w:tc>
          <w:tcPr>
            <w:tcW w:w="141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F610C3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AC4F83" w:rsidRPr="00AC4F83" w14:paraId="46EA764E" w14:textId="77777777" w:rsidTr="00CD7BF6">
        <w:tc>
          <w:tcPr>
            <w:tcW w:w="4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5E7F4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9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04957" w14:textId="77777777" w:rsidR="009B187F" w:rsidRPr="00AC4F83" w:rsidRDefault="00A56643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544B17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е предусмотрены</w:t>
            </w:r>
          </w:p>
        </w:tc>
      </w:tr>
      <w:tr w:rsidR="00AC4F83" w:rsidRPr="00AC4F83" w14:paraId="6AED3E27" w14:textId="77777777" w:rsidTr="00CD7BF6">
        <w:tc>
          <w:tcPr>
            <w:tcW w:w="14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9772A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6A77981B" w14:textId="77777777" w:rsidTr="00CD7BF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A764B57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10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5151C" w14:textId="77777777"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3E0633BC" w14:textId="77777777" w:rsidTr="00CD7BF6">
        <w:tc>
          <w:tcPr>
            <w:tcW w:w="14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321D9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0EFB8C17" w14:textId="77777777" w:rsidR="009B187F" w:rsidRPr="00AC4F83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148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4252"/>
        <w:gridCol w:w="2694"/>
        <w:gridCol w:w="4677"/>
      </w:tblGrid>
      <w:tr w:rsidR="00AC4F83" w:rsidRPr="00AC4F83" w14:paraId="5315A9CA" w14:textId="77777777" w:rsidTr="00544B17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0B3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69E3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F271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FD61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AC4F83" w:rsidRPr="00AC4F83" w14:paraId="350B833F" w14:textId="77777777" w:rsidTr="00544B17"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11F9E60" w14:textId="7431DEEA" w:rsidR="00544B17" w:rsidRPr="00AC4F83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  <w:r w:rsidR="0028087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C4F83" w:rsidRPr="00AC4F83" w14:paraId="211BBAFC" w14:textId="77777777" w:rsidTr="00544B17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B6CE79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067E4EE2" w14:textId="77777777" w:rsidTr="00544B17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10829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  <w:r w:rsidR="00544B17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2EE57" w14:textId="77777777"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70579ECC" w14:textId="77777777" w:rsidTr="00544B17">
        <w:tc>
          <w:tcPr>
            <w:tcW w:w="14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4EE5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6C73DE3C" w14:textId="77777777" w:rsidR="009B187F" w:rsidRPr="00AC4F83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t>9. Сравнение возможных вариантов решения проблемы:</w:t>
      </w:r>
    </w:p>
    <w:tbl>
      <w:tblPr>
        <w:tblW w:w="1529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4253"/>
        <w:gridCol w:w="4423"/>
      </w:tblGrid>
      <w:tr w:rsidR="00AC4F83" w:rsidRPr="00AC4F83" w14:paraId="74D82DB1" w14:textId="77777777" w:rsidTr="007B0A0E">
        <w:trPr>
          <w:tblHeader/>
        </w:trPr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3D1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81AF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D85C" w14:textId="77777777" w:rsidR="00280091" w:rsidRPr="00AC4F83" w:rsidRDefault="00280091" w:rsidP="00280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AC4F83" w:rsidRPr="00AC4F83" w14:paraId="19BC3444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B46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C87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акта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78D" w14:textId="77777777" w:rsidR="00280091" w:rsidRPr="00AC4F83" w:rsidRDefault="00280091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Непринятие акта</w:t>
            </w:r>
          </w:p>
        </w:tc>
      </w:tr>
      <w:tr w:rsidR="00AC4F83" w:rsidRPr="00AC4F83" w14:paraId="07A8B0E8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896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0F" w14:textId="7196DCD4" w:rsidR="00280091" w:rsidRPr="00AC4F83" w:rsidRDefault="00DB386E" w:rsidP="00EE1F52"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малого и среднего предпринимательства. Количественная оценка участников не ограничена. Определить точное количество не представляется возможным</w:t>
            </w:r>
            <w:r w:rsidR="00EE1F52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450B" w14:textId="77777777" w:rsidR="00280091" w:rsidRPr="00AC4F8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5DE39935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7C0F" w14:textId="77777777" w:rsidR="00DB386E" w:rsidRPr="00AC4F83" w:rsidRDefault="00DB386E" w:rsidP="00DB3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4C19" w14:textId="43A2ABC0" w:rsidR="00DB386E" w:rsidRPr="00AC4F83" w:rsidRDefault="00DB386E" w:rsidP="00DB386E">
            <w:pPr>
              <w:jc w:val="both"/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Расходы, связанные с введением предлагаемого правового регулирования, отсутствуют</w:t>
            </w:r>
            <w:r w:rsidR="00EE1F52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56A4" w14:textId="3866E516" w:rsidR="00DB386E" w:rsidRPr="00AC4F83" w:rsidRDefault="00DB386E" w:rsidP="00DB38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AC4F83" w:rsidRPr="00AC4F83" w14:paraId="41649F34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78F7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9F74" w14:textId="77777777" w:rsidR="00280091" w:rsidRPr="00AC4F83" w:rsidRDefault="00280091" w:rsidP="00592A20">
            <w:pPr>
              <w:jc w:val="both"/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0B92" w14:textId="77777777" w:rsidR="00280091" w:rsidRPr="00AC4F8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174E1708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6C73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sub_30003" w:history="1">
              <w:r w:rsidRPr="00AC4F83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A75" w14:textId="52A3AC75" w:rsidR="00280091" w:rsidRPr="00AC4F83" w:rsidRDefault="00E428DA" w:rsidP="00E428DA"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Утверж</w:t>
            </w:r>
            <w:r w:rsidR="00DB5813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дение акта в соответствие с действующим законодательством</w:t>
            </w:r>
            <w:r w:rsidR="00EE1F52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CCF" w14:textId="77777777" w:rsidR="00280091" w:rsidRPr="00AC4F8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0B8F431C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3BB0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A81B" w14:textId="77777777" w:rsidR="00280091" w:rsidRPr="00AC4F83" w:rsidRDefault="00280091" w:rsidP="00592A20">
            <w:pPr>
              <w:jc w:val="both"/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D21" w14:textId="672AF044" w:rsidR="00280091" w:rsidRPr="00AC4F83" w:rsidRDefault="00E428DA" w:rsidP="007B65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="00DB5813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тствие акта; нарушение законных прав потенциальных адресатов   </w:t>
            </w:r>
          </w:p>
        </w:tc>
      </w:tr>
    </w:tbl>
    <w:p w14:paraId="120E2DAA" w14:textId="77777777" w:rsidR="009B187F" w:rsidRPr="00AC4F83" w:rsidRDefault="009B187F" w:rsidP="00592A2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  <w:sectPr w:rsidR="009B187F" w:rsidRPr="00AC4F83" w:rsidSect="00960F10">
          <w:pgSz w:w="16800" w:h="11900" w:orient="landscape"/>
          <w:pgMar w:top="1985" w:right="1134" w:bottom="426" w:left="1134" w:header="720" w:footer="720" w:gutter="0"/>
          <w:cols w:space="720"/>
          <w:noEndnote/>
          <w:docGrid w:linePitch="326"/>
        </w:sectPr>
      </w:pPr>
    </w:p>
    <w:p w14:paraId="44FA97D7" w14:textId="77777777" w:rsidR="009B187F" w:rsidRPr="00AC4F83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5C9FFF13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14:paraId="0109724B" w14:textId="73950C9B" w:rsidR="009B187F" w:rsidRPr="00AC4F83" w:rsidRDefault="00DB386E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  <w:u w:val="single"/>
        </w:rPr>
        <w:t>Со дня официального опубликования</w:t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2725A6C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803BD65" w14:textId="6889A17D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B2030E" w:rsidRPr="00AC4F83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  <w:r w:rsidR="00876950" w:rsidRPr="00AC4F8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2285C108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 w:rsidR="00B2030E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AC4F83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акта;</w:t>
      </w:r>
    </w:p>
    <w:p w14:paraId="004B149F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B2030E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AC4F83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14:paraId="5B62BA87" w14:textId="5A87B11F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</w:t>
      </w:r>
      <w:r w:rsidR="00B2030E" w:rsidRPr="00AC4F83">
        <w:rPr>
          <w:rFonts w:ascii="Times New Roman" w:hAnsi="Times New Roman" w:cs="Times New Roman"/>
          <w:sz w:val="28"/>
          <w:szCs w:val="28"/>
        </w:rPr>
        <w:t xml:space="preserve">ранее возникшие отношения: </w:t>
      </w:r>
      <w:r w:rsidR="00C03175" w:rsidRPr="00AC4F83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  <w:r w:rsidRPr="00AC4F8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759AB1AC" w14:textId="5D247DC6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="00B04D3C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995F24" w:rsidRPr="00AC4F8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04D3C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4F83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14:paraId="289B55F7" w14:textId="137F1677" w:rsidR="009B187F" w:rsidRPr="00AC4F83" w:rsidRDefault="009B187F" w:rsidP="00466BC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</w:t>
      </w:r>
      <w:r w:rsidR="00466BC5" w:rsidRPr="00AC4F8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4F83">
        <w:rPr>
          <w:rFonts w:ascii="Times New Roman" w:hAnsi="Times New Roman" w:cs="Times New Roman"/>
          <w:sz w:val="28"/>
          <w:szCs w:val="28"/>
        </w:rPr>
        <w:t>на ранее возникшие отношения:</w:t>
      </w:r>
      <w:r w:rsidR="00B2030E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466BC5" w:rsidRPr="00AC4F83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="004F12E2" w:rsidRPr="00AC4F83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4F12E2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466BC5" w:rsidRPr="00AC4F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C4F83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14:paraId="6A3D9B0D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14:paraId="58723603" w14:textId="77777777" w:rsidR="009B187F" w:rsidRPr="00AC4F83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7" w:name="sub_30011"/>
      <w:r w:rsidRPr="00AC4F83">
        <w:rPr>
          <w:rFonts w:ascii="Times New Roman" w:hAnsi="Times New Roman" w:cs="Times New Roman"/>
          <w:bCs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7"/>
    </w:p>
    <w:p w14:paraId="308EE755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14:paraId="754D8456" w14:textId="4D67F75C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начало: 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20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г.;</w:t>
      </w:r>
    </w:p>
    <w:p w14:paraId="39DADCFD" w14:textId="2889721E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окончание: 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20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г.;</w:t>
      </w:r>
    </w:p>
    <w:p w14:paraId="1C5CB898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14:paraId="2C225B2A" w14:textId="595B2E0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Всего замечаний и предложений: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,</w:t>
      </w:r>
      <w:r w:rsidR="00B04D3C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Pr="00AC4F83">
        <w:rPr>
          <w:rFonts w:ascii="Times New Roman" w:hAnsi="Times New Roman" w:cs="Times New Roman"/>
          <w:sz w:val="28"/>
          <w:szCs w:val="28"/>
        </w:rPr>
        <w:t>из них учтено: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A87B1E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AC4F83">
        <w:rPr>
          <w:rFonts w:ascii="Times New Roman" w:hAnsi="Times New Roman" w:cs="Times New Roman"/>
          <w:sz w:val="28"/>
          <w:szCs w:val="28"/>
        </w:rPr>
        <w:t>, полностью: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.</w:t>
      </w:r>
    </w:p>
    <w:p w14:paraId="2DB7A247" w14:textId="0CE289BD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  <w:r w:rsidR="000879EA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Pr="00AC4F83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14:paraId="78D94FFC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3DE80B7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14:paraId="49FCC439" w14:textId="250628AA" w:rsidR="009B187F" w:rsidRPr="00126BAC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126BAC">
        <w:rPr>
          <w:rFonts w:ascii="Times New Roman" w:hAnsi="Times New Roman" w:cs="Times New Roman"/>
          <w:sz w:val="28"/>
          <w:szCs w:val="28"/>
        </w:rPr>
        <w:t>Приложение.</w:t>
      </w:r>
    </w:p>
    <w:p w14:paraId="01008D16" w14:textId="77777777" w:rsidR="009B187F" w:rsidRPr="00126BAC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126BAC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14:paraId="0D313852" w14:textId="77777777" w:rsidR="009B187F" w:rsidRPr="00126BAC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CC780D" w14:textId="0743E7BF" w:rsidR="002C07AF" w:rsidRPr="00126BAC" w:rsidRDefault="00C203CB" w:rsidP="000C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начальника</w:t>
      </w:r>
    </w:p>
    <w:p w14:paraId="3CDC5567" w14:textId="77777777" w:rsidR="002C07AF" w:rsidRPr="00126BAC" w:rsidRDefault="008E27D8" w:rsidP="000C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BA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C07AF" w:rsidRPr="00126BAC">
        <w:rPr>
          <w:rFonts w:ascii="Times New Roman" w:hAnsi="Times New Roman" w:cs="Times New Roman"/>
          <w:sz w:val="28"/>
          <w:szCs w:val="28"/>
        </w:rPr>
        <w:t xml:space="preserve">архитектуры </w:t>
      </w:r>
    </w:p>
    <w:p w14:paraId="44543654" w14:textId="673A264D" w:rsidR="002C07AF" w:rsidRPr="00126BAC" w:rsidRDefault="002C07AF" w:rsidP="000C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BAC">
        <w:rPr>
          <w:rFonts w:ascii="Times New Roman" w:hAnsi="Times New Roman" w:cs="Times New Roman"/>
          <w:sz w:val="28"/>
          <w:szCs w:val="28"/>
        </w:rPr>
        <w:t>и градостроительства</w:t>
      </w:r>
    </w:p>
    <w:p w14:paraId="7E09B37A" w14:textId="77777777" w:rsidR="000C0170" w:rsidRPr="00126BAC" w:rsidRDefault="000C0170" w:rsidP="000C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BA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0328025" w14:textId="2FBFAC1A" w:rsidR="008E27D8" w:rsidRPr="00126BAC" w:rsidRDefault="000C0170" w:rsidP="000C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BAC">
        <w:rPr>
          <w:rFonts w:ascii="Times New Roman" w:hAnsi="Times New Roman" w:cs="Times New Roman"/>
          <w:sz w:val="28"/>
          <w:szCs w:val="28"/>
        </w:rPr>
        <w:t>город Новороссийск</w:t>
      </w:r>
      <w:r w:rsidR="008E27D8" w:rsidRPr="00126BA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4D3C" w:rsidRPr="00126BAC">
        <w:rPr>
          <w:rFonts w:ascii="Times New Roman" w:hAnsi="Times New Roman" w:cs="Times New Roman"/>
          <w:sz w:val="28"/>
          <w:szCs w:val="28"/>
        </w:rPr>
        <w:t xml:space="preserve">     </w:t>
      </w:r>
      <w:r w:rsidRPr="00126B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4D3C" w:rsidRPr="00126BAC">
        <w:rPr>
          <w:rFonts w:ascii="Times New Roman" w:hAnsi="Times New Roman" w:cs="Times New Roman"/>
          <w:sz w:val="28"/>
          <w:szCs w:val="28"/>
        </w:rPr>
        <w:t xml:space="preserve"> </w:t>
      </w:r>
      <w:r w:rsidR="008E27D8" w:rsidRPr="00126BAC">
        <w:rPr>
          <w:rFonts w:ascii="Times New Roman" w:hAnsi="Times New Roman" w:cs="Times New Roman"/>
          <w:sz w:val="28"/>
          <w:szCs w:val="28"/>
        </w:rPr>
        <w:t>_______________</w:t>
      </w:r>
      <w:r w:rsidR="002C07AF" w:rsidRPr="00126BAC">
        <w:rPr>
          <w:rFonts w:ascii="Times New Roman" w:hAnsi="Times New Roman" w:cs="Times New Roman"/>
          <w:sz w:val="28"/>
          <w:szCs w:val="28"/>
        </w:rPr>
        <w:t>Е.Н. Степаненко</w:t>
      </w:r>
    </w:p>
    <w:p w14:paraId="3C6AED69" w14:textId="07713F63" w:rsidR="008E27D8" w:rsidRPr="00126BAC" w:rsidRDefault="008E27D8" w:rsidP="008E27D8">
      <w:pPr>
        <w:jc w:val="both"/>
        <w:rPr>
          <w:rFonts w:ascii="Times New Roman" w:hAnsi="Times New Roman" w:cs="Times New Roman"/>
          <w:sz w:val="20"/>
          <w:szCs w:val="20"/>
        </w:rPr>
      </w:pPr>
      <w:r w:rsidRPr="00126B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B04D3C" w:rsidRPr="00126BAC">
        <w:rPr>
          <w:rFonts w:ascii="Times New Roman" w:hAnsi="Times New Roman" w:cs="Times New Roman"/>
          <w:sz w:val="20"/>
          <w:szCs w:val="20"/>
        </w:rPr>
        <w:t xml:space="preserve">         </w:t>
      </w:r>
      <w:r w:rsidR="000C0170" w:rsidRPr="00126BAC">
        <w:rPr>
          <w:rFonts w:ascii="Times New Roman" w:hAnsi="Times New Roman" w:cs="Times New Roman"/>
          <w:sz w:val="20"/>
          <w:szCs w:val="20"/>
        </w:rPr>
        <w:t xml:space="preserve">      </w:t>
      </w:r>
      <w:r w:rsidR="00B04D3C" w:rsidRPr="00126BAC">
        <w:rPr>
          <w:rFonts w:ascii="Times New Roman" w:hAnsi="Times New Roman" w:cs="Times New Roman"/>
          <w:sz w:val="20"/>
          <w:szCs w:val="20"/>
        </w:rPr>
        <w:t xml:space="preserve">  </w:t>
      </w:r>
      <w:r w:rsidRPr="00126BAC">
        <w:rPr>
          <w:rFonts w:ascii="Times New Roman" w:hAnsi="Times New Roman" w:cs="Times New Roman"/>
          <w:sz w:val="20"/>
          <w:szCs w:val="20"/>
        </w:rPr>
        <w:t>(подпись)</w:t>
      </w:r>
    </w:p>
    <w:p w14:paraId="6D22AEC2" w14:textId="7852C27E" w:rsidR="008E27D8" w:rsidRPr="00126BAC" w:rsidRDefault="008E27D8" w:rsidP="008E2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26BAC">
        <w:rPr>
          <w:rFonts w:ascii="Times New Roman" w:hAnsi="Times New Roman" w:cs="Times New Roman"/>
          <w:sz w:val="28"/>
          <w:szCs w:val="28"/>
        </w:rPr>
        <w:tab/>
      </w:r>
      <w:r w:rsidRPr="00126BAC">
        <w:rPr>
          <w:rFonts w:ascii="Times New Roman" w:hAnsi="Times New Roman" w:cs="Times New Roman"/>
          <w:sz w:val="28"/>
          <w:szCs w:val="28"/>
        </w:rPr>
        <w:tab/>
      </w:r>
      <w:r w:rsidRPr="00126BA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6BA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6BA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6972B9B" w14:textId="77777777" w:rsidR="00FC7F02" w:rsidRPr="0011504B" w:rsidRDefault="008E27D8" w:rsidP="008E27D8">
      <w:pPr>
        <w:jc w:val="both"/>
      </w:pPr>
      <w:r w:rsidRPr="00126BAC">
        <w:rPr>
          <w:rFonts w:ascii="Times New Roman" w:hAnsi="Times New Roman" w:cs="Times New Roman"/>
          <w:sz w:val="28"/>
          <w:szCs w:val="28"/>
        </w:rPr>
        <w:t xml:space="preserve"> </w:t>
      </w:r>
      <w:r w:rsidRPr="00126BAC">
        <w:rPr>
          <w:rFonts w:ascii="Times New Roman" w:hAnsi="Times New Roman" w:cs="Times New Roman"/>
          <w:sz w:val="28"/>
          <w:szCs w:val="28"/>
        </w:rPr>
        <w:tab/>
      </w:r>
      <w:r w:rsidRPr="00126BA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  <w:r w:rsidRPr="00126BAC">
        <w:rPr>
          <w:rFonts w:ascii="Times New Roman" w:hAnsi="Times New Roman" w:cs="Times New Roman"/>
          <w:sz w:val="20"/>
          <w:szCs w:val="20"/>
        </w:rPr>
        <w:t>(дата)</w:t>
      </w:r>
      <w:r w:rsidRPr="0011504B">
        <w:rPr>
          <w:rFonts w:ascii="Times New Roman" w:hAnsi="Times New Roman" w:cs="Times New Roman"/>
          <w:sz w:val="20"/>
          <w:szCs w:val="20"/>
        </w:rPr>
        <w:tab/>
      </w:r>
      <w:r w:rsidRPr="0011504B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sectPr w:rsidR="00FC7F02" w:rsidRPr="0011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205EE" w14:textId="77777777" w:rsidR="00D8216D" w:rsidRDefault="00D8216D">
      <w:pPr>
        <w:spacing w:after="0" w:line="240" w:lineRule="auto"/>
      </w:pPr>
      <w:r>
        <w:separator/>
      </w:r>
    </w:p>
  </w:endnote>
  <w:endnote w:type="continuationSeparator" w:id="0">
    <w:p w14:paraId="4A4C03A1" w14:textId="77777777" w:rsidR="00D8216D" w:rsidRDefault="00D8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D1692" w14:textId="77777777" w:rsidR="00D8216D" w:rsidRDefault="00D8216D">
      <w:pPr>
        <w:spacing w:after="0" w:line="240" w:lineRule="auto"/>
      </w:pPr>
      <w:r>
        <w:separator/>
      </w:r>
    </w:p>
  </w:footnote>
  <w:footnote w:type="continuationSeparator" w:id="0">
    <w:p w14:paraId="1819EF44" w14:textId="77777777" w:rsidR="00D8216D" w:rsidRDefault="00D82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808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A56F2E" w14:textId="77777777" w:rsidR="0018401D" w:rsidRPr="003277A1" w:rsidRDefault="0018401D">
        <w:pPr>
          <w:pStyle w:val="a3"/>
          <w:jc w:val="center"/>
          <w:rPr>
            <w:rFonts w:ascii="Times New Roman" w:hAnsi="Times New Roman" w:cs="Times New Roman"/>
          </w:rPr>
        </w:pPr>
        <w:r w:rsidRPr="003277A1">
          <w:rPr>
            <w:rFonts w:ascii="Times New Roman" w:hAnsi="Times New Roman" w:cs="Times New Roman"/>
          </w:rPr>
          <w:fldChar w:fldCharType="begin"/>
        </w:r>
        <w:r w:rsidRPr="003277A1">
          <w:rPr>
            <w:rFonts w:ascii="Times New Roman" w:hAnsi="Times New Roman" w:cs="Times New Roman"/>
          </w:rPr>
          <w:instrText>PAGE   \* MERGEFORMAT</w:instrText>
        </w:r>
        <w:r w:rsidRPr="003277A1">
          <w:rPr>
            <w:rFonts w:ascii="Times New Roman" w:hAnsi="Times New Roman" w:cs="Times New Roman"/>
          </w:rPr>
          <w:fldChar w:fldCharType="separate"/>
        </w:r>
        <w:r w:rsidR="00CD5000">
          <w:rPr>
            <w:rFonts w:ascii="Times New Roman" w:hAnsi="Times New Roman" w:cs="Times New Roman"/>
            <w:noProof/>
          </w:rPr>
          <w:t>2</w:t>
        </w:r>
        <w:r w:rsidRPr="003277A1">
          <w:rPr>
            <w:rFonts w:ascii="Times New Roman" w:hAnsi="Times New Roman" w:cs="Times New Roman"/>
          </w:rPr>
          <w:fldChar w:fldCharType="end"/>
        </w:r>
      </w:p>
    </w:sdtContent>
  </w:sdt>
  <w:p w14:paraId="54A701AA" w14:textId="77777777" w:rsidR="0018401D" w:rsidRDefault="001840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481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14:paraId="2BD9BCC3" w14:textId="77777777" w:rsidR="0018401D" w:rsidRPr="003277A1" w:rsidRDefault="0018401D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CD5000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14:paraId="5B2B505E" w14:textId="77777777" w:rsidR="0018401D" w:rsidRDefault="0018401D" w:rsidP="001B2190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5697"/>
    <w:multiLevelType w:val="hybridMultilevel"/>
    <w:tmpl w:val="2ADC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338"/>
    <w:multiLevelType w:val="multilevel"/>
    <w:tmpl w:val="6354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20928BD"/>
    <w:multiLevelType w:val="multilevel"/>
    <w:tmpl w:val="3AA8A4D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AE26F7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A7B5D2D"/>
    <w:multiLevelType w:val="multilevel"/>
    <w:tmpl w:val="8EDAE0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6">
    <w:nsid w:val="36CE2F6D"/>
    <w:multiLevelType w:val="hybridMultilevel"/>
    <w:tmpl w:val="3AC62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DF847A5"/>
    <w:multiLevelType w:val="hybridMultilevel"/>
    <w:tmpl w:val="B3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545A8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677011C3"/>
    <w:multiLevelType w:val="hybridMultilevel"/>
    <w:tmpl w:val="6D5A6D08"/>
    <w:lvl w:ilvl="0" w:tplc="69964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7F"/>
    <w:rsid w:val="00001807"/>
    <w:rsid w:val="000024F5"/>
    <w:rsid w:val="000054F7"/>
    <w:rsid w:val="000067F8"/>
    <w:rsid w:val="00010F6F"/>
    <w:rsid w:val="00015A94"/>
    <w:rsid w:val="000315D7"/>
    <w:rsid w:val="0006139D"/>
    <w:rsid w:val="0006308B"/>
    <w:rsid w:val="000728C8"/>
    <w:rsid w:val="0007623F"/>
    <w:rsid w:val="000879EA"/>
    <w:rsid w:val="0009211D"/>
    <w:rsid w:val="000A5621"/>
    <w:rsid w:val="000A5F8E"/>
    <w:rsid w:val="000C0170"/>
    <w:rsid w:val="000C7D9C"/>
    <w:rsid w:val="000D11F9"/>
    <w:rsid w:val="000D12C2"/>
    <w:rsid w:val="000D478B"/>
    <w:rsid w:val="000D7368"/>
    <w:rsid w:val="000E07E0"/>
    <w:rsid w:val="000E1602"/>
    <w:rsid w:val="000F2340"/>
    <w:rsid w:val="000F24E7"/>
    <w:rsid w:val="000F56B2"/>
    <w:rsid w:val="0010157E"/>
    <w:rsid w:val="00102327"/>
    <w:rsid w:val="001035AA"/>
    <w:rsid w:val="001038DC"/>
    <w:rsid w:val="00105867"/>
    <w:rsid w:val="0011504B"/>
    <w:rsid w:val="001176E5"/>
    <w:rsid w:val="00121038"/>
    <w:rsid w:val="00126BAC"/>
    <w:rsid w:val="00150614"/>
    <w:rsid w:val="001558CF"/>
    <w:rsid w:val="00157974"/>
    <w:rsid w:val="0016050A"/>
    <w:rsid w:val="00160F29"/>
    <w:rsid w:val="001632B5"/>
    <w:rsid w:val="00174D87"/>
    <w:rsid w:val="00176383"/>
    <w:rsid w:val="001804C8"/>
    <w:rsid w:val="0018401D"/>
    <w:rsid w:val="0018425A"/>
    <w:rsid w:val="0019186F"/>
    <w:rsid w:val="00192497"/>
    <w:rsid w:val="00194960"/>
    <w:rsid w:val="00196182"/>
    <w:rsid w:val="0019792C"/>
    <w:rsid w:val="001B2190"/>
    <w:rsid w:val="001B3DD3"/>
    <w:rsid w:val="001C263E"/>
    <w:rsid w:val="001D0CB0"/>
    <w:rsid w:val="00216A54"/>
    <w:rsid w:val="002170F1"/>
    <w:rsid w:val="00227815"/>
    <w:rsid w:val="002301D4"/>
    <w:rsid w:val="00231B04"/>
    <w:rsid w:val="00237B91"/>
    <w:rsid w:val="002419F3"/>
    <w:rsid w:val="002424C5"/>
    <w:rsid w:val="0024588F"/>
    <w:rsid w:val="002469BD"/>
    <w:rsid w:val="00246F27"/>
    <w:rsid w:val="00252932"/>
    <w:rsid w:val="00280091"/>
    <w:rsid w:val="0028087D"/>
    <w:rsid w:val="00281619"/>
    <w:rsid w:val="00284323"/>
    <w:rsid w:val="00285788"/>
    <w:rsid w:val="002865FB"/>
    <w:rsid w:val="002907EC"/>
    <w:rsid w:val="002B1D32"/>
    <w:rsid w:val="002C07AF"/>
    <w:rsid w:val="002C1440"/>
    <w:rsid w:val="002C439C"/>
    <w:rsid w:val="002C526D"/>
    <w:rsid w:val="002D51D2"/>
    <w:rsid w:val="002E0E04"/>
    <w:rsid w:val="002F3BD5"/>
    <w:rsid w:val="002F5039"/>
    <w:rsid w:val="002F77B9"/>
    <w:rsid w:val="00301624"/>
    <w:rsid w:val="0030390E"/>
    <w:rsid w:val="00305722"/>
    <w:rsid w:val="00306CC3"/>
    <w:rsid w:val="00311FF9"/>
    <w:rsid w:val="00321CE3"/>
    <w:rsid w:val="00325B28"/>
    <w:rsid w:val="003276FD"/>
    <w:rsid w:val="00337F44"/>
    <w:rsid w:val="00343818"/>
    <w:rsid w:val="003532D7"/>
    <w:rsid w:val="00354CFB"/>
    <w:rsid w:val="00356637"/>
    <w:rsid w:val="00362910"/>
    <w:rsid w:val="00376BEB"/>
    <w:rsid w:val="00395270"/>
    <w:rsid w:val="00397D8E"/>
    <w:rsid w:val="003B116C"/>
    <w:rsid w:val="003B11F8"/>
    <w:rsid w:val="003B3A23"/>
    <w:rsid w:val="003B6A04"/>
    <w:rsid w:val="003C4269"/>
    <w:rsid w:val="003D08C1"/>
    <w:rsid w:val="003D1381"/>
    <w:rsid w:val="003D3F25"/>
    <w:rsid w:val="003D49FC"/>
    <w:rsid w:val="003D75E6"/>
    <w:rsid w:val="003F0381"/>
    <w:rsid w:val="003F3ECC"/>
    <w:rsid w:val="003F7214"/>
    <w:rsid w:val="0040074B"/>
    <w:rsid w:val="004017BE"/>
    <w:rsid w:val="00402EFF"/>
    <w:rsid w:val="00404735"/>
    <w:rsid w:val="00404C7A"/>
    <w:rsid w:val="004073C1"/>
    <w:rsid w:val="004206B6"/>
    <w:rsid w:val="004227F7"/>
    <w:rsid w:val="00424F99"/>
    <w:rsid w:val="00426F9A"/>
    <w:rsid w:val="00440C31"/>
    <w:rsid w:val="004475EE"/>
    <w:rsid w:val="00454D44"/>
    <w:rsid w:val="004632B1"/>
    <w:rsid w:val="00466A1A"/>
    <w:rsid w:val="00466BC5"/>
    <w:rsid w:val="00467047"/>
    <w:rsid w:val="0048379D"/>
    <w:rsid w:val="004A5246"/>
    <w:rsid w:val="004B1A57"/>
    <w:rsid w:val="004B3490"/>
    <w:rsid w:val="004B4659"/>
    <w:rsid w:val="004B58FD"/>
    <w:rsid w:val="004C0B88"/>
    <w:rsid w:val="004C2ABA"/>
    <w:rsid w:val="004C4F55"/>
    <w:rsid w:val="004D1C8C"/>
    <w:rsid w:val="004E374B"/>
    <w:rsid w:val="004E5A6E"/>
    <w:rsid w:val="004E5BC0"/>
    <w:rsid w:val="004E6361"/>
    <w:rsid w:val="004F0844"/>
    <w:rsid w:val="004F12E2"/>
    <w:rsid w:val="004F2F76"/>
    <w:rsid w:val="00503D5A"/>
    <w:rsid w:val="00513A99"/>
    <w:rsid w:val="00522F5C"/>
    <w:rsid w:val="00532081"/>
    <w:rsid w:val="0053430F"/>
    <w:rsid w:val="0053447C"/>
    <w:rsid w:val="0054098D"/>
    <w:rsid w:val="00543298"/>
    <w:rsid w:val="00544B17"/>
    <w:rsid w:val="005478A5"/>
    <w:rsid w:val="005512A5"/>
    <w:rsid w:val="00566C12"/>
    <w:rsid w:val="005718FF"/>
    <w:rsid w:val="00572573"/>
    <w:rsid w:val="00575EAC"/>
    <w:rsid w:val="00592A20"/>
    <w:rsid w:val="005B4EB0"/>
    <w:rsid w:val="005B5A17"/>
    <w:rsid w:val="005C74F1"/>
    <w:rsid w:val="005D1F7B"/>
    <w:rsid w:val="005D7492"/>
    <w:rsid w:val="005E0AA8"/>
    <w:rsid w:val="005E4BC8"/>
    <w:rsid w:val="00601731"/>
    <w:rsid w:val="006028F3"/>
    <w:rsid w:val="0061165C"/>
    <w:rsid w:val="006156C9"/>
    <w:rsid w:val="00627AAA"/>
    <w:rsid w:val="006314C7"/>
    <w:rsid w:val="00631604"/>
    <w:rsid w:val="00631BEC"/>
    <w:rsid w:val="00646450"/>
    <w:rsid w:val="006509F9"/>
    <w:rsid w:val="0065327E"/>
    <w:rsid w:val="00663E58"/>
    <w:rsid w:val="00676F4E"/>
    <w:rsid w:val="00686C2B"/>
    <w:rsid w:val="00691F8F"/>
    <w:rsid w:val="0069719D"/>
    <w:rsid w:val="006A019A"/>
    <w:rsid w:val="006A08AE"/>
    <w:rsid w:val="006B4696"/>
    <w:rsid w:val="006B4AF9"/>
    <w:rsid w:val="006C5C1B"/>
    <w:rsid w:val="006C5C81"/>
    <w:rsid w:val="006E1F22"/>
    <w:rsid w:val="006E3A7F"/>
    <w:rsid w:val="006E3AF5"/>
    <w:rsid w:val="006F25F8"/>
    <w:rsid w:val="006F4371"/>
    <w:rsid w:val="006F6D6D"/>
    <w:rsid w:val="00701E6D"/>
    <w:rsid w:val="00702343"/>
    <w:rsid w:val="0072163C"/>
    <w:rsid w:val="00721989"/>
    <w:rsid w:val="00731A46"/>
    <w:rsid w:val="00740B83"/>
    <w:rsid w:val="00743581"/>
    <w:rsid w:val="0074376C"/>
    <w:rsid w:val="0074645E"/>
    <w:rsid w:val="00755435"/>
    <w:rsid w:val="007644C5"/>
    <w:rsid w:val="00765684"/>
    <w:rsid w:val="007670EB"/>
    <w:rsid w:val="0077275D"/>
    <w:rsid w:val="00794009"/>
    <w:rsid w:val="007A37C7"/>
    <w:rsid w:val="007B0A0E"/>
    <w:rsid w:val="007B3218"/>
    <w:rsid w:val="007B655C"/>
    <w:rsid w:val="007C3300"/>
    <w:rsid w:val="007C3435"/>
    <w:rsid w:val="007C5FE7"/>
    <w:rsid w:val="007E226B"/>
    <w:rsid w:val="007F2A5B"/>
    <w:rsid w:val="007F7530"/>
    <w:rsid w:val="008011E3"/>
    <w:rsid w:val="008027FB"/>
    <w:rsid w:val="00812106"/>
    <w:rsid w:val="00812470"/>
    <w:rsid w:val="00822F37"/>
    <w:rsid w:val="00833D33"/>
    <w:rsid w:val="00834079"/>
    <w:rsid w:val="00842814"/>
    <w:rsid w:val="00843B44"/>
    <w:rsid w:val="008467B9"/>
    <w:rsid w:val="00860DD7"/>
    <w:rsid w:val="0086115B"/>
    <w:rsid w:val="008715CA"/>
    <w:rsid w:val="00872D50"/>
    <w:rsid w:val="00876721"/>
    <w:rsid w:val="00876950"/>
    <w:rsid w:val="00892C98"/>
    <w:rsid w:val="0089792D"/>
    <w:rsid w:val="008A1496"/>
    <w:rsid w:val="008B68D4"/>
    <w:rsid w:val="008C36FE"/>
    <w:rsid w:val="008C7EC1"/>
    <w:rsid w:val="008D5CB7"/>
    <w:rsid w:val="008E27D8"/>
    <w:rsid w:val="00900CAC"/>
    <w:rsid w:val="0090324B"/>
    <w:rsid w:val="00910CDE"/>
    <w:rsid w:val="00912380"/>
    <w:rsid w:val="009363B1"/>
    <w:rsid w:val="00936830"/>
    <w:rsid w:val="00941087"/>
    <w:rsid w:val="009410F0"/>
    <w:rsid w:val="00945E7D"/>
    <w:rsid w:val="00957D7C"/>
    <w:rsid w:val="00960F10"/>
    <w:rsid w:val="009678C6"/>
    <w:rsid w:val="00971D7C"/>
    <w:rsid w:val="00975922"/>
    <w:rsid w:val="00976648"/>
    <w:rsid w:val="009815D0"/>
    <w:rsid w:val="00981778"/>
    <w:rsid w:val="0098419C"/>
    <w:rsid w:val="00995327"/>
    <w:rsid w:val="00995F24"/>
    <w:rsid w:val="00996394"/>
    <w:rsid w:val="009A07A2"/>
    <w:rsid w:val="009A10DE"/>
    <w:rsid w:val="009A4B9A"/>
    <w:rsid w:val="009B034C"/>
    <w:rsid w:val="009B187F"/>
    <w:rsid w:val="009B6675"/>
    <w:rsid w:val="009B7ED5"/>
    <w:rsid w:val="009C1376"/>
    <w:rsid w:val="009D5E87"/>
    <w:rsid w:val="009D6BF2"/>
    <w:rsid w:val="009E0ADC"/>
    <w:rsid w:val="009F630D"/>
    <w:rsid w:val="00A072D4"/>
    <w:rsid w:val="00A07897"/>
    <w:rsid w:val="00A11F9F"/>
    <w:rsid w:val="00A1668C"/>
    <w:rsid w:val="00A24055"/>
    <w:rsid w:val="00A34263"/>
    <w:rsid w:val="00A37AD5"/>
    <w:rsid w:val="00A4174B"/>
    <w:rsid w:val="00A42057"/>
    <w:rsid w:val="00A45F12"/>
    <w:rsid w:val="00A47B95"/>
    <w:rsid w:val="00A5089E"/>
    <w:rsid w:val="00A55906"/>
    <w:rsid w:val="00A56643"/>
    <w:rsid w:val="00A56E88"/>
    <w:rsid w:val="00A607A9"/>
    <w:rsid w:val="00A60915"/>
    <w:rsid w:val="00A62EB3"/>
    <w:rsid w:val="00A6595F"/>
    <w:rsid w:val="00A661E4"/>
    <w:rsid w:val="00A67E15"/>
    <w:rsid w:val="00A706F7"/>
    <w:rsid w:val="00A72954"/>
    <w:rsid w:val="00A74E9E"/>
    <w:rsid w:val="00A82335"/>
    <w:rsid w:val="00A87B1E"/>
    <w:rsid w:val="00A93918"/>
    <w:rsid w:val="00AB4ECA"/>
    <w:rsid w:val="00AC3924"/>
    <w:rsid w:val="00AC4F83"/>
    <w:rsid w:val="00AD1140"/>
    <w:rsid w:val="00AD45CD"/>
    <w:rsid w:val="00AD5A32"/>
    <w:rsid w:val="00AE384D"/>
    <w:rsid w:val="00B031CA"/>
    <w:rsid w:val="00B04D3C"/>
    <w:rsid w:val="00B06920"/>
    <w:rsid w:val="00B12D58"/>
    <w:rsid w:val="00B1300F"/>
    <w:rsid w:val="00B15D44"/>
    <w:rsid w:val="00B2030E"/>
    <w:rsid w:val="00B215CA"/>
    <w:rsid w:val="00B2171F"/>
    <w:rsid w:val="00B23948"/>
    <w:rsid w:val="00B248F3"/>
    <w:rsid w:val="00B27811"/>
    <w:rsid w:val="00B31E2B"/>
    <w:rsid w:val="00B36490"/>
    <w:rsid w:val="00B37BFA"/>
    <w:rsid w:val="00B37F99"/>
    <w:rsid w:val="00B43631"/>
    <w:rsid w:val="00B436B9"/>
    <w:rsid w:val="00B46534"/>
    <w:rsid w:val="00B55C37"/>
    <w:rsid w:val="00B73C67"/>
    <w:rsid w:val="00B77E93"/>
    <w:rsid w:val="00B80484"/>
    <w:rsid w:val="00B83691"/>
    <w:rsid w:val="00B87951"/>
    <w:rsid w:val="00BA6CFD"/>
    <w:rsid w:val="00BB04B1"/>
    <w:rsid w:val="00BB08AF"/>
    <w:rsid w:val="00BB43FA"/>
    <w:rsid w:val="00BB69B8"/>
    <w:rsid w:val="00BB7F04"/>
    <w:rsid w:val="00BD0886"/>
    <w:rsid w:val="00BE2B97"/>
    <w:rsid w:val="00BE475B"/>
    <w:rsid w:val="00BE58A9"/>
    <w:rsid w:val="00BE6A18"/>
    <w:rsid w:val="00BF616C"/>
    <w:rsid w:val="00C03175"/>
    <w:rsid w:val="00C03A18"/>
    <w:rsid w:val="00C1444F"/>
    <w:rsid w:val="00C15907"/>
    <w:rsid w:val="00C203CB"/>
    <w:rsid w:val="00C224AE"/>
    <w:rsid w:val="00C33E96"/>
    <w:rsid w:val="00C33F9E"/>
    <w:rsid w:val="00C448CF"/>
    <w:rsid w:val="00C45F14"/>
    <w:rsid w:val="00C53A9E"/>
    <w:rsid w:val="00C5401A"/>
    <w:rsid w:val="00C5421C"/>
    <w:rsid w:val="00C54C00"/>
    <w:rsid w:val="00C6291B"/>
    <w:rsid w:val="00C629E6"/>
    <w:rsid w:val="00C632B0"/>
    <w:rsid w:val="00C64EC5"/>
    <w:rsid w:val="00C72F8E"/>
    <w:rsid w:val="00C80690"/>
    <w:rsid w:val="00C86231"/>
    <w:rsid w:val="00C94194"/>
    <w:rsid w:val="00C946B6"/>
    <w:rsid w:val="00C97CDE"/>
    <w:rsid w:val="00CA476D"/>
    <w:rsid w:val="00CC6201"/>
    <w:rsid w:val="00CC7554"/>
    <w:rsid w:val="00CD130B"/>
    <w:rsid w:val="00CD5000"/>
    <w:rsid w:val="00CD5257"/>
    <w:rsid w:val="00CD561A"/>
    <w:rsid w:val="00CD7BF6"/>
    <w:rsid w:val="00CE1BE9"/>
    <w:rsid w:val="00CE3BA2"/>
    <w:rsid w:val="00CE773F"/>
    <w:rsid w:val="00CF0B40"/>
    <w:rsid w:val="00CF7EAB"/>
    <w:rsid w:val="00D033E1"/>
    <w:rsid w:val="00D03401"/>
    <w:rsid w:val="00D20915"/>
    <w:rsid w:val="00D32733"/>
    <w:rsid w:val="00D33E05"/>
    <w:rsid w:val="00D37D75"/>
    <w:rsid w:val="00D44C0A"/>
    <w:rsid w:val="00D55CB4"/>
    <w:rsid w:val="00D64A40"/>
    <w:rsid w:val="00D66869"/>
    <w:rsid w:val="00D718FB"/>
    <w:rsid w:val="00D7315E"/>
    <w:rsid w:val="00D7428B"/>
    <w:rsid w:val="00D8216D"/>
    <w:rsid w:val="00D928D0"/>
    <w:rsid w:val="00D92F58"/>
    <w:rsid w:val="00DA0736"/>
    <w:rsid w:val="00DA3725"/>
    <w:rsid w:val="00DB1A5D"/>
    <w:rsid w:val="00DB1E03"/>
    <w:rsid w:val="00DB386E"/>
    <w:rsid w:val="00DB5813"/>
    <w:rsid w:val="00DC07DE"/>
    <w:rsid w:val="00DC3F78"/>
    <w:rsid w:val="00DD1599"/>
    <w:rsid w:val="00DF7D9D"/>
    <w:rsid w:val="00E14EE4"/>
    <w:rsid w:val="00E20E91"/>
    <w:rsid w:val="00E22D3E"/>
    <w:rsid w:val="00E230FD"/>
    <w:rsid w:val="00E339DE"/>
    <w:rsid w:val="00E36467"/>
    <w:rsid w:val="00E371D7"/>
    <w:rsid w:val="00E428DA"/>
    <w:rsid w:val="00E475D6"/>
    <w:rsid w:val="00E4786C"/>
    <w:rsid w:val="00E47A62"/>
    <w:rsid w:val="00E5460B"/>
    <w:rsid w:val="00E55B75"/>
    <w:rsid w:val="00E563C7"/>
    <w:rsid w:val="00E60229"/>
    <w:rsid w:val="00E63157"/>
    <w:rsid w:val="00E66B62"/>
    <w:rsid w:val="00E77539"/>
    <w:rsid w:val="00E824E4"/>
    <w:rsid w:val="00E831CF"/>
    <w:rsid w:val="00E9236D"/>
    <w:rsid w:val="00E94BA2"/>
    <w:rsid w:val="00EB3594"/>
    <w:rsid w:val="00EB446E"/>
    <w:rsid w:val="00EC4D81"/>
    <w:rsid w:val="00ED0A2A"/>
    <w:rsid w:val="00ED22B2"/>
    <w:rsid w:val="00ED5896"/>
    <w:rsid w:val="00EE1F52"/>
    <w:rsid w:val="00EE660B"/>
    <w:rsid w:val="00EE7109"/>
    <w:rsid w:val="00EE74B5"/>
    <w:rsid w:val="00EF1210"/>
    <w:rsid w:val="00EF1BCA"/>
    <w:rsid w:val="00EF5842"/>
    <w:rsid w:val="00F01752"/>
    <w:rsid w:val="00F04DD0"/>
    <w:rsid w:val="00F23871"/>
    <w:rsid w:val="00F373CB"/>
    <w:rsid w:val="00F41512"/>
    <w:rsid w:val="00F44CAD"/>
    <w:rsid w:val="00F606A4"/>
    <w:rsid w:val="00F642F7"/>
    <w:rsid w:val="00F72D5B"/>
    <w:rsid w:val="00F84597"/>
    <w:rsid w:val="00FB7D33"/>
    <w:rsid w:val="00FC64E6"/>
    <w:rsid w:val="00FC7059"/>
    <w:rsid w:val="00FC7F02"/>
    <w:rsid w:val="00F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ED47"/>
  <w15:docId w15:val="{598B097D-E48F-4FC5-B66D-B136CD61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Default">
    <w:name w:val="Default"/>
    <w:rsid w:val="00281619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24E4"/>
    <w:rPr>
      <w:i/>
      <w:iCs/>
    </w:rPr>
  </w:style>
  <w:style w:type="paragraph" w:customStyle="1" w:styleId="ConsPlusNormal">
    <w:name w:val="ConsPlusNormal"/>
    <w:rsid w:val="00812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76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locked/>
    <w:rsid w:val="00676F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440C3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0C3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No Spacing"/>
    <w:uiPriority w:val="1"/>
    <w:qFormat/>
    <w:rsid w:val="00440C31"/>
    <w:pPr>
      <w:spacing w:after="0" w:line="240" w:lineRule="auto"/>
    </w:pPr>
  </w:style>
  <w:style w:type="character" w:styleId="a9">
    <w:name w:val="Hyperlink"/>
    <w:basedOn w:val="a0"/>
    <w:rsid w:val="00D33E0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CE3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B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865FB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23D3F-029A-4AC8-B65D-11568835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novmsp@yandex.ru</dc:creator>
  <cp:lastModifiedBy>Федоренко Н.А.</cp:lastModifiedBy>
  <cp:revision>2</cp:revision>
  <cp:lastPrinted>2023-07-06T07:54:00Z</cp:lastPrinted>
  <dcterms:created xsi:type="dcterms:W3CDTF">2023-09-26T08:25:00Z</dcterms:created>
  <dcterms:modified xsi:type="dcterms:W3CDTF">2023-09-26T08:25:00Z</dcterms:modified>
</cp:coreProperties>
</file>