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EB" w:rsidRPr="00AA2C31" w:rsidRDefault="009D23EB" w:rsidP="009D23EB">
      <w:pPr>
        <w:spacing w:line="360" w:lineRule="auto"/>
        <w:jc w:val="center"/>
        <w:outlineLvl w:val="1"/>
        <w:rPr>
          <w:rFonts w:asciiTheme="majorHAnsi" w:hAnsiTheme="majorHAnsi" w:cs="Arial"/>
          <w:b/>
          <w:bCs/>
        </w:rPr>
      </w:pPr>
      <w:r w:rsidRPr="00AA2C31">
        <w:rPr>
          <w:rFonts w:asciiTheme="majorHAnsi" w:hAnsiTheme="majorHAnsi" w:cs="Arial"/>
          <w:b/>
          <w:bCs/>
        </w:rPr>
        <w:t xml:space="preserve">Соответствие </w:t>
      </w:r>
    </w:p>
    <w:p w:rsidR="009D23EB" w:rsidRPr="00AA2C31" w:rsidRDefault="009D23EB" w:rsidP="009D23EB">
      <w:pPr>
        <w:spacing w:after="240" w:line="360" w:lineRule="auto"/>
        <w:jc w:val="center"/>
        <w:outlineLvl w:val="1"/>
        <w:rPr>
          <w:rFonts w:asciiTheme="majorHAnsi" w:hAnsiTheme="majorHAnsi" w:cs="Arial"/>
          <w:b/>
          <w:bCs/>
        </w:rPr>
      </w:pPr>
      <w:r w:rsidRPr="00AA2C31">
        <w:rPr>
          <w:rFonts w:asciiTheme="majorHAnsi" w:hAnsiTheme="majorHAnsi" w:cs="Arial"/>
          <w:b/>
          <w:bCs/>
        </w:rPr>
        <w:t xml:space="preserve">профилей специальностей Среднего Профессионального Образования направлениям Высшего Профессионального Образования </w:t>
      </w:r>
      <w:r w:rsidRPr="00AA2C31">
        <w:rPr>
          <w:rFonts w:asciiTheme="majorHAnsi" w:hAnsiTheme="majorHAnsi" w:cs="Arial"/>
          <w:b/>
        </w:rPr>
        <w:t>ГЭИТИ</w:t>
      </w:r>
    </w:p>
    <w:tbl>
      <w:tblPr>
        <w:tblW w:w="10798" w:type="dxa"/>
        <w:tblCellSpacing w:w="22" w:type="dxa"/>
        <w:tblInd w:w="64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0"/>
        <w:gridCol w:w="1704"/>
        <w:gridCol w:w="1156"/>
        <w:gridCol w:w="6948"/>
      </w:tblGrid>
      <w:tr w:rsidR="009D23EB" w:rsidRPr="00AA2C31" w:rsidTr="00604FCE">
        <w:trPr>
          <w:tblCellSpacing w:w="22" w:type="dxa"/>
        </w:trPr>
        <w:tc>
          <w:tcPr>
            <w:tcW w:w="92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E0E0E0"/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Код ВПО</w:t>
            </w:r>
          </w:p>
        </w:tc>
        <w:tc>
          <w:tcPr>
            <w:tcW w:w="166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E0E0E0"/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Наименование направления ВПО</w:t>
            </w: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Код СПО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Наименование специальности СПО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</w:tcPr>
          <w:p w:rsidR="009D23EB" w:rsidRPr="00AA2C31" w:rsidRDefault="009D23EB" w:rsidP="00604FCE">
            <w:pPr>
              <w:spacing w:before="120"/>
              <w:jc w:val="center"/>
              <w:rPr>
                <w:rFonts w:asciiTheme="majorHAnsi" w:hAnsiTheme="majorHAnsi"/>
                <w:b/>
                <w:strike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b/>
                <w:iCs/>
                <w:sz w:val="22"/>
                <w:szCs w:val="22"/>
              </w:rPr>
              <w:t>080</w:t>
            </w:r>
            <w:r w:rsidRPr="00AA2C31">
              <w:rPr>
                <w:rFonts w:asciiTheme="majorHAnsi" w:hAnsiTheme="majorHAnsi" w:cs="Arial"/>
                <w:b/>
                <w:iCs/>
                <w:sz w:val="22"/>
                <w:szCs w:val="22"/>
                <w:lang w:val="en-US"/>
              </w:rPr>
              <w:t>5</w:t>
            </w:r>
            <w:r w:rsidRPr="00AA2C31">
              <w:rPr>
                <w:rFonts w:asciiTheme="majorHAnsi" w:hAnsiTheme="majorHAnsi" w:cs="Arial"/>
                <w:b/>
                <w:iCs/>
                <w:sz w:val="22"/>
                <w:szCs w:val="22"/>
              </w:rPr>
              <w:t>00</w:t>
            </w:r>
          </w:p>
        </w:tc>
        <w:tc>
          <w:tcPr>
            <w:tcW w:w="1660" w:type="dxa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</w:tcPr>
          <w:p w:rsidR="009D23EB" w:rsidRPr="00AA2C31" w:rsidRDefault="009D23EB" w:rsidP="00604FCE">
            <w:pPr>
              <w:spacing w:before="120"/>
              <w:jc w:val="center"/>
              <w:rPr>
                <w:rFonts w:asciiTheme="majorHAnsi" w:hAnsiTheme="majorHAnsi"/>
                <w:b/>
                <w:strike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b/>
                <w:iCs/>
                <w:sz w:val="22"/>
                <w:szCs w:val="22"/>
              </w:rPr>
              <w:t>Менеджмент (</w:t>
            </w:r>
            <w:proofErr w:type="spellStart"/>
            <w:r w:rsidRPr="00AA2C31">
              <w:rPr>
                <w:rFonts w:asciiTheme="majorHAnsi" w:hAnsiTheme="majorHAnsi" w:cs="Arial"/>
                <w:b/>
                <w:iCs/>
                <w:sz w:val="22"/>
                <w:szCs w:val="22"/>
              </w:rPr>
              <w:t>бакалавриат</w:t>
            </w:r>
            <w:proofErr w:type="spellEnd"/>
            <w:r w:rsidRPr="00AA2C31">
              <w:rPr>
                <w:rFonts w:asciiTheme="majorHAnsi" w:hAnsiTheme="majorHAnsi" w:cs="Arial"/>
                <w:b/>
                <w:iCs/>
                <w:sz w:val="22"/>
                <w:szCs w:val="22"/>
              </w:rPr>
              <w:t>)</w:t>
            </w: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080112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trike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Маркетинг (по отраслям)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080501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Менеджмент (по отраслям)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080302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Коммерция (по отраслям)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032401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Реклама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080402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Товароведение (по группам однородных товаров)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260502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Технология продукции общественного питания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080501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Менеджмент (по отраслям) 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080504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Государственное и муниципальное управление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080302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Коммерция (по отраслям)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080114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Земельно-имущественные отношения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080402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Товароведение (по группам однородных товаров)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032002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Документационное обеспечение управления и архивоведение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100102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Организация обслуживания в сфере сервиса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100105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Гостиничный сервис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100106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Организация обслуживания в общественном питании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100201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Туризм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200502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Метрология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200504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Стандартизация и сертификация продукции (по отраслям)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220501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Управление качеством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260502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Технология продукции общественного питания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230106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Техническое обслуживание средств вычислительной техники и компьютерных сетей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230105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Программное обеспечение вычислительной техники и автоматизированных систем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</w:tcPr>
          <w:p w:rsidR="009D23EB" w:rsidRPr="00AA2C31" w:rsidRDefault="009D23EB" w:rsidP="00604FCE">
            <w:pPr>
              <w:spacing w:before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b/>
                <w:sz w:val="22"/>
                <w:szCs w:val="22"/>
              </w:rPr>
              <w:t>080100</w:t>
            </w:r>
          </w:p>
        </w:tc>
        <w:tc>
          <w:tcPr>
            <w:tcW w:w="1660" w:type="dxa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</w:tcPr>
          <w:p w:rsidR="009D23EB" w:rsidRPr="00AA2C31" w:rsidRDefault="009D23EB" w:rsidP="00604FCE">
            <w:pPr>
              <w:spacing w:before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b/>
                <w:iCs/>
                <w:sz w:val="22"/>
                <w:szCs w:val="22"/>
              </w:rPr>
              <w:t>Экономика (</w:t>
            </w:r>
            <w:proofErr w:type="spellStart"/>
            <w:r w:rsidRPr="00AA2C31">
              <w:rPr>
                <w:rFonts w:asciiTheme="majorHAnsi" w:hAnsiTheme="majorHAnsi" w:cs="Arial"/>
                <w:b/>
                <w:iCs/>
                <w:sz w:val="22"/>
                <w:szCs w:val="22"/>
              </w:rPr>
              <w:t>бакалавриат</w:t>
            </w:r>
            <w:proofErr w:type="spellEnd"/>
            <w:r w:rsidRPr="00AA2C31">
              <w:rPr>
                <w:rFonts w:asciiTheme="majorHAnsi" w:hAnsiTheme="majorHAnsi" w:cs="Arial"/>
                <w:b/>
                <w:iCs/>
                <w:sz w:val="22"/>
                <w:szCs w:val="22"/>
              </w:rPr>
              <w:t>)</w:t>
            </w: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iCs/>
                <w:sz w:val="22"/>
                <w:szCs w:val="22"/>
              </w:rPr>
              <w:t>080110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iCs/>
                <w:sz w:val="22"/>
                <w:szCs w:val="22"/>
              </w:rPr>
              <w:t>Экономика и бухгалтерский учет (по отраслям)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080113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 xml:space="preserve">Страховое дело (по отраслям) 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080114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Земельно-имущественные отношения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080106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Финансы (по отраслям) 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080108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Банковское дело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080107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Налоги и налогообложение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080601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Статистика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080113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Страховое дело</w:t>
            </w:r>
          </w:p>
        </w:tc>
      </w:tr>
      <w:tr w:rsidR="009D23EB" w:rsidRPr="00AA2C31" w:rsidTr="00604FCE">
        <w:trPr>
          <w:cantSplit/>
          <w:trHeight w:val="284"/>
          <w:tblCellSpacing w:w="22" w:type="dxa"/>
        </w:trPr>
        <w:tc>
          <w:tcPr>
            <w:tcW w:w="924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9D23EB" w:rsidRPr="00AA2C31" w:rsidRDefault="009D23EB" w:rsidP="00604FCE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080106</w:t>
            </w:r>
          </w:p>
        </w:tc>
        <w:tc>
          <w:tcPr>
            <w:tcW w:w="6882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3EB" w:rsidRPr="00AA2C31" w:rsidRDefault="009D23EB" w:rsidP="00604F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A2C31">
              <w:rPr>
                <w:rFonts w:asciiTheme="majorHAnsi" w:hAnsiTheme="majorHAnsi" w:cs="Arial"/>
                <w:sz w:val="22"/>
                <w:szCs w:val="22"/>
              </w:rPr>
              <w:t>Финансы (по отраслям)</w:t>
            </w:r>
          </w:p>
        </w:tc>
      </w:tr>
    </w:tbl>
    <w:p w:rsidR="00421252" w:rsidRDefault="00421252" w:rsidP="009D23EB"/>
    <w:sectPr w:rsidR="00421252" w:rsidSect="009D23E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3EB"/>
    <w:rsid w:val="00421252"/>
    <w:rsid w:val="009D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1357</Characters>
  <Application>Microsoft Office Word</Application>
  <DocSecurity>0</DocSecurity>
  <Lines>11</Lines>
  <Paragraphs>3</Paragraphs>
  <ScaleCrop>false</ScaleCrop>
  <Company>ntpp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</cp:revision>
  <dcterms:created xsi:type="dcterms:W3CDTF">2012-03-13T14:02:00Z</dcterms:created>
  <dcterms:modified xsi:type="dcterms:W3CDTF">2012-03-13T14:03:00Z</dcterms:modified>
</cp:coreProperties>
</file>