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FF" w:rsidRDefault="00AC09CB" w:rsidP="0083118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03в/0293 от 08.09.2014г.</w:t>
      </w:r>
    </w:p>
    <w:p w:rsidR="002463FF" w:rsidRDefault="002463FF" w:rsidP="0083118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627F3" w:rsidRPr="001627F3" w:rsidRDefault="001627F3" w:rsidP="0083118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627F3"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1627F3" w:rsidRPr="001627F3" w:rsidRDefault="001627F3" w:rsidP="0083118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627F3">
        <w:rPr>
          <w:rFonts w:ascii="Times New Roman" w:hAnsi="Times New Roman" w:cs="Times New Roman"/>
          <w:sz w:val="28"/>
          <w:szCs w:val="28"/>
        </w:rPr>
        <w:t>территориальных торгово-промышленных палат,</w:t>
      </w:r>
    </w:p>
    <w:p w:rsidR="001627F3" w:rsidRPr="001627F3" w:rsidRDefault="00831189" w:rsidP="0083118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объединений предпринимателей</w:t>
      </w:r>
    </w:p>
    <w:p w:rsidR="001627F3" w:rsidRPr="001627F3" w:rsidRDefault="001627F3" w:rsidP="00162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7F3" w:rsidRPr="001627F3" w:rsidRDefault="001627F3" w:rsidP="006F3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F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1627F3" w:rsidRPr="001627F3" w:rsidRDefault="001627F3" w:rsidP="00162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BA" w:rsidRDefault="00C10C20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15-16 октября 2014 г. в Милане, Италия, состоится 14-й международный бизнес-форум </w:t>
      </w:r>
      <w:r w:rsidR="000F64E2">
        <w:rPr>
          <w:rFonts w:ascii="Times New Roman" w:hAnsi="Times New Roman" w:cs="Times New Roman"/>
          <w:bCs/>
          <w:sz w:val="28"/>
          <w:szCs w:val="28"/>
        </w:rPr>
        <w:t>«Азия-Европа»</w:t>
      </w:r>
      <w:r w:rsidR="00827292">
        <w:rPr>
          <w:rFonts w:ascii="Times New Roman" w:hAnsi="Times New Roman" w:cs="Times New Roman"/>
          <w:bCs/>
          <w:sz w:val="28"/>
          <w:szCs w:val="28"/>
        </w:rPr>
        <w:t xml:space="preserve">, организаторами которого являются </w:t>
      </w:r>
      <w:r w:rsidR="00556B41">
        <w:rPr>
          <w:rFonts w:ascii="Times New Roman" w:hAnsi="Times New Roman" w:cs="Times New Roman"/>
          <w:bCs/>
          <w:sz w:val="28"/>
          <w:szCs w:val="28"/>
        </w:rPr>
        <w:t>объедин</w:t>
      </w:r>
      <w:r w:rsidR="00B30978">
        <w:rPr>
          <w:rFonts w:ascii="Times New Roman" w:hAnsi="Times New Roman" w:cs="Times New Roman"/>
          <w:bCs/>
          <w:sz w:val="28"/>
          <w:szCs w:val="28"/>
        </w:rPr>
        <w:t>ение промышленных ассоци</w:t>
      </w:r>
      <w:r w:rsidR="00556B41">
        <w:rPr>
          <w:rFonts w:ascii="Times New Roman" w:hAnsi="Times New Roman" w:cs="Times New Roman"/>
          <w:bCs/>
          <w:sz w:val="28"/>
          <w:szCs w:val="28"/>
        </w:rPr>
        <w:t>аций стран-членов ЕС «Бизнес Европа»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B4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30978">
        <w:rPr>
          <w:rFonts w:ascii="Times New Roman" w:hAnsi="Times New Roman" w:cs="Times New Roman"/>
          <w:bCs/>
          <w:sz w:val="28"/>
          <w:szCs w:val="28"/>
        </w:rPr>
        <w:t>конфедерация промышленников Италии «</w:t>
      </w:r>
      <w:proofErr w:type="spellStart"/>
      <w:r w:rsidR="00B30978">
        <w:rPr>
          <w:rFonts w:ascii="Times New Roman" w:hAnsi="Times New Roman" w:cs="Times New Roman"/>
          <w:bCs/>
          <w:sz w:val="28"/>
          <w:szCs w:val="28"/>
        </w:rPr>
        <w:t>Конфиндустрия</w:t>
      </w:r>
      <w:proofErr w:type="spellEnd"/>
      <w:r w:rsidR="00B3097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01" w:rsidRDefault="00BF76BA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62BD8">
        <w:rPr>
          <w:rFonts w:ascii="Times New Roman" w:hAnsi="Times New Roman" w:cs="Times New Roman"/>
          <w:bCs/>
          <w:sz w:val="28"/>
          <w:szCs w:val="28"/>
        </w:rPr>
        <w:t>Главная тема форума – укрепление деловых связей в рамках экономической интеграции между Европой и Азией через торговлю и и</w:t>
      </w:r>
      <w:r w:rsidR="00392B09">
        <w:rPr>
          <w:rFonts w:ascii="Times New Roman" w:hAnsi="Times New Roman" w:cs="Times New Roman"/>
          <w:bCs/>
          <w:sz w:val="28"/>
          <w:szCs w:val="28"/>
        </w:rPr>
        <w:t>нвестиции. На форуме</w:t>
      </w:r>
      <w:r w:rsidR="004E37E6">
        <w:rPr>
          <w:rFonts w:ascii="Times New Roman" w:hAnsi="Times New Roman" w:cs="Times New Roman"/>
          <w:bCs/>
          <w:sz w:val="28"/>
          <w:szCs w:val="28"/>
        </w:rPr>
        <w:t>, помимо торгового и инвестиционного аспектов</w:t>
      </w:r>
      <w:r w:rsidR="00FE3A6C">
        <w:rPr>
          <w:rFonts w:ascii="Times New Roman" w:hAnsi="Times New Roman" w:cs="Times New Roman"/>
          <w:bCs/>
          <w:sz w:val="28"/>
          <w:szCs w:val="28"/>
        </w:rPr>
        <w:t xml:space="preserve"> сотрудничества</w:t>
      </w:r>
      <w:r w:rsidR="004E37E6">
        <w:rPr>
          <w:rFonts w:ascii="Times New Roman" w:hAnsi="Times New Roman" w:cs="Times New Roman"/>
          <w:bCs/>
          <w:sz w:val="28"/>
          <w:szCs w:val="28"/>
        </w:rPr>
        <w:t>,</w:t>
      </w:r>
      <w:r w:rsidR="00392B09">
        <w:rPr>
          <w:rFonts w:ascii="Times New Roman" w:hAnsi="Times New Roman" w:cs="Times New Roman"/>
          <w:bCs/>
          <w:sz w:val="28"/>
          <w:szCs w:val="28"/>
        </w:rPr>
        <w:t xml:space="preserve"> будут</w:t>
      </w:r>
      <w:r w:rsidR="00362BD8">
        <w:rPr>
          <w:rFonts w:ascii="Times New Roman" w:hAnsi="Times New Roman" w:cs="Times New Roman"/>
          <w:bCs/>
          <w:sz w:val="28"/>
          <w:szCs w:val="28"/>
        </w:rPr>
        <w:t xml:space="preserve"> обсуждаться такие вопросы, как </w:t>
      </w:r>
      <w:r w:rsidR="00EC24D9">
        <w:rPr>
          <w:rFonts w:ascii="Times New Roman" w:hAnsi="Times New Roman" w:cs="Times New Roman"/>
          <w:bCs/>
          <w:sz w:val="28"/>
          <w:szCs w:val="28"/>
        </w:rPr>
        <w:t>продовольственная безопасность и доступность водных ресурсов; «зеленые технологии»; взаимодействие в области энергетики</w:t>
      </w:r>
      <w:r w:rsidR="006C5529">
        <w:rPr>
          <w:rFonts w:ascii="Times New Roman" w:hAnsi="Times New Roman" w:cs="Times New Roman"/>
          <w:bCs/>
          <w:sz w:val="28"/>
          <w:szCs w:val="28"/>
        </w:rPr>
        <w:t>, телекоммуникаций, инфраструктуры и космических технологий.</w:t>
      </w:r>
    </w:p>
    <w:p w:rsidR="001627F3" w:rsidRDefault="00F20C01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Просим проинформировать ваших членов </w:t>
      </w:r>
      <w:r w:rsidR="003A3348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мероприятии</w:t>
      </w:r>
      <w:r w:rsidR="0097166E">
        <w:rPr>
          <w:rFonts w:ascii="Times New Roman" w:hAnsi="Times New Roman" w:cs="Times New Roman"/>
          <w:bCs/>
          <w:sz w:val="28"/>
          <w:szCs w:val="28"/>
        </w:rPr>
        <w:t xml:space="preserve"> и в течение текущей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недели направить в наш адрес </w:t>
      </w:r>
      <w:r w:rsidR="00DB1183">
        <w:rPr>
          <w:rFonts w:ascii="Times New Roman" w:hAnsi="Times New Roman" w:cs="Times New Roman"/>
          <w:bCs/>
          <w:sz w:val="28"/>
          <w:szCs w:val="28"/>
        </w:rPr>
        <w:t>с</w:t>
      </w:r>
      <w:r w:rsidR="00C73608">
        <w:rPr>
          <w:rFonts w:ascii="Times New Roman" w:hAnsi="Times New Roman" w:cs="Times New Roman"/>
          <w:bCs/>
          <w:sz w:val="28"/>
          <w:szCs w:val="28"/>
        </w:rPr>
        <w:t>писок предприятий, выразивших желание участвовать в форуме</w:t>
      </w:r>
      <w:r w:rsidR="00937717">
        <w:rPr>
          <w:rFonts w:ascii="Times New Roman" w:hAnsi="Times New Roman" w:cs="Times New Roman"/>
          <w:bCs/>
          <w:sz w:val="28"/>
          <w:szCs w:val="28"/>
        </w:rPr>
        <w:t>,</w:t>
      </w:r>
      <w:r w:rsidR="00C73608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DB1183">
        <w:rPr>
          <w:rFonts w:ascii="Times New Roman" w:hAnsi="Times New Roman" w:cs="Times New Roman"/>
          <w:bCs/>
          <w:sz w:val="28"/>
          <w:szCs w:val="28"/>
        </w:rPr>
        <w:t>последующей передачи</w:t>
      </w:r>
      <w:r w:rsidR="0098244E">
        <w:rPr>
          <w:rFonts w:ascii="Times New Roman" w:hAnsi="Times New Roman" w:cs="Times New Roman"/>
          <w:bCs/>
          <w:sz w:val="28"/>
          <w:szCs w:val="28"/>
        </w:rPr>
        <w:t xml:space="preserve"> данных</w:t>
      </w:r>
      <w:r w:rsidR="00DB1183">
        <w:rPr>
          <w:rFonts w:ascii="Times New Roman" w:hAnsi="Times New Roman" w:cs="Times New Roman"/>
          <w:bCs/>
          <w:sz w:val="28"/>
          <w:szCs w:val="28"/>
        </w:rPr>
        <w:t xml:space="preserve"> в Минэкономразвития России.</w:t>
      </w:r>
      <w:r w:rsidR="00407E58">
        <w:rPr>
          <w:rFonts w:ascii="Times New Roman" w:hAnsi="Times New Roman" w:cs="Times New Roman"/>
          <w:bCs/>
          <w:sz w:val="28"/>
          <w:szCs w:val="28"/>
        </w:rPr>
        <w:t xml:space="preserve"> Контактное лицо ТПП РФ</w:t>
      </w:r>
      <w:r w:rsidR="00C73608">
        <w:rPr>
          <w:rFonts w:ascii="Times New Roman" w:hAnsi="Times New Roman" w:cs="Times New Roman"/>
          <w:bCs/>
          <w:sz w:val="28"/>
          <w:szCs w:val="28"/>
        </w:rPr>
        <w:t xml:space="preserve"> по данному вопросу</w:t>
      </w:r>
      <w:r w:rsidR="00407E5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407E58">
        <w:rPr>
          <w:rFonts w:ascii="Times New Roman" w:hAnsi="Times New Roman" w:cs="Times New Roman"/>
          <w:bCs/>
          <w:sz w:val="28"/>
          <w:szCs w:val="28"/>
        </w:rPr>
        <w:t>гл</w:t>
      </w:r>
      <w:proofErr w:type="gramStart"/>
      <w:r w:rsidR="00407E58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="00407E58">
        <w:rPr>
          <w:rFonts w:ascii="Times New Roman" w:hAnsi="Times New Roman" w:cs="Times New Roman"/>
          <w:bCs/>
          <w:sz w:val="28"/>
          <w:szCs w:val="28"/>
        </w:rPr>
        <w:t>ксперт</w:t>
      </w:r>
      <w:proofErr w:type="spellEnd"/>
      <w:r w:rsidR="00407E58">
        <w:rPr>
          <w:rFonts w:ascii="Times New Roman" w:hAnsi="Times New Roman" w:cs="Times New Roman"/>
          <w:bCs/>
          <w:sz w:val="28"/>
          <w:szCs w:val="28"/>
        </w:rPr>
        <w:t xml:space="preserve"> Департамента внешних связей и работы с деловыми советами Давыдов Алексей Алексеевич</w:t>
      </w:r>
      <w:r w:rsidR="00A81C72">
        <w:rPr>
          <w:rFonts w:ascii="Times New Roman" w:hAnsi="Times New Roman" w:cs="Times New Roman"/>
          <w:bCs/>
          <w:sz w:val="28"/>
          <w:szCs w:val="28"/>
        </w:rPr>
        <w:t xml:space="preserve"> (тел. 495 620-03-51)</w:t>
      </w:r>
      <w:r w:rsidR="00407E58">
        <w:rPr>
          <w:rFonts w:ascii="Times New Roman" w:hAnsi="Times New Roman" w:cs="Times New Roman"/>
          <w:bCs/>
          <w:sz w:val="28"/>
          <w:szCs w:val="28"/>
        </w:rPr>
        <w:t>.</w:t>
      </w:r>
    </w:p>
    <w:p w:rsidR="00917A3C" w:rsidRDefault="00917A3C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A3C" w:rsidRDefault="00917A3C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</w:t>
      </w:r>
      <w:r w:rsidR="00652973">
        <w:rPr>
          <w:rFonts w:ascii="Times New Roman" w:hAnsi="Times New Roman" w:cs="Times New Roman"/>
          <w:bCs/>
          <w:sz w:val="28"/>
          <w:szCs w:val="28"/>
        </w:rPr>
        <w:t xml:space="preserve"> 1. Информационное письмо (на английском языке)</w:t>
      </w:r>
    </w:p>
    <w:p w:rsidR="00652973" w:rsidRPr="001627F3" w:rsidRDefault="0065297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2</w:t>
      </w:r>
      <w:r w:rsidR="00D0663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 повестки дня (на английском языке)</w:t>
      </w:r>
    </w:p>
    <w:p w:rsidR="001627F3" w:rsidRPr="001627F3" w:rsidRDefault="001627F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049" w:rsidRDefault="00EE2049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049" w:rsidRDefault="00EE2049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27F3" w:rsidRPr="001627F3" w:rsidRDefault="001627F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7F3">
        <w:rPr>
          <w:rFonts w:ascii="Times New Roman" w:hAnsi="Times New Roman" w:cs="Times New Roman"/>
          <w:bCs/>
          <w:sz w:val="28"/>
          <w:szCs w:val="28"/>
        </w:rPr>
        <w:t xml:space="preserve">Вице-президент       </w:t>
      </w:r>
      <w:bookmarkStart w:id="0" w:name="_GoBack"/>
      <w:r w:rsidR="00E231E3"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608DE7CF" wp14:editId="3F02DF9E">
            <wp:extent cx="17240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1627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Г. Петров</w:t>
      </w:r>
    </w:p>
    <w:p w:rsidR="001627F3" w:rsidRPr="001627F3" w:rsidRDefault="001627F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27F3" w:rsidRPr="001627F3" w:rsidRDefault="001627F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27F3" w:rsidRPr="001627F3" w:rsidRDefault="001627F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27F3" w:rsidRPr="001627F3" w:rsidRDefault="001627F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27F3" w:rsidRPr="001627F3" w:rsidRDefault="001627F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27F3" w:rsidRPr="001627F3" w:rsidRDefault="001627F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973" w:rsidRDefault="0065297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52973" w:rsidRDefault="0065297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52973" w:rsidRDefault="0065297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52973" w:rsidRDefault="0065297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52973" w:rsidRDefault="0065297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52973" w:rsidRDefault="0065297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627F3" w:rsidRPr="00917A3C" w:rsidRDefault="001627F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7A3C">
        <w:rPr>
          <w:rFonts w:ascii="Times New Roman" w:hAnsi="Times New Roman" w:cs="Times New Roman"/>
          <w:bCs/>
          <w:sz w:val="20"/>
          <w:szCs w:val="20"/>
        </w:rPr>
        <w:t>Исп. Давыдов А.А.</w:t>
      </w:r>
    </w:p>
    <w:p w:rsidR="001627F3" w:rsidRDefault="001627F3" w:rsidP="00227E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7A3C">
        <w:rPr>
          <w:rFonts w:ascii="Times New Roman" w:hAnsi="Times New Roman" w:cs="Times New Roman"/>
          <w:bCs/>
          <w:sz w:val="20"/>
          <w:szCs w:val="20"/>
        </w:rPr>
        <w:t xml:space="preserve">тел. 620-03-51, </w:t>
      </w:r>
      <w:r w:rsidRPr="00917A3C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Pr="00917A3C">
        <w:rPr>
          <w:rFonts w:ascii="Times New Roman" w:hAnsi="Times New Roman" w:cs="Times New Roman"/>
          <w:bCs/>
          <w:sz w:val="20"/>
          <w:szCs w:val="20"/>
        </w:rPr>
        <w:t>-</w:t>
      </w:r>
      <w:r w:rsidRPr="00917A3C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Pr="00917A3C">
        <w:rPr>
          <w:rFonts w:ascii="Times New Roman" w:hAnsi="Times New Roman" w:cs="Times New Roman"/>
          <w:bCs/>
          <w:sz w:val="20"/>
          <w:szCs w:val="20"/>
        </w:rPr>
        <w:t>:</w:t>
      </w:r>
      <w:proofErr w:type="spellStart"/>
      <w:r w:rsidRPr="00917A3C">
        <w:rPr>
          <w:rFonts w:ascii="Times New Roman" w:hAnsi="Times New Roman" w:cs="Times New Roman"/>
          <w:bCs/>
          <w:sz w:val="20"/>
          <w:szCs w:val="20"/>
          <w:lang w:val="en-US"/>
        </w:rPr>
        <w:t>david</w:t>
      </w:r>
      <w:proofErr w:type="spellEnd"/>
      <w:r w:rsidRPr="00917A3C">
        <w:rPr>
          <w:rFonts w:ascii="Times New Roman" w:hAnsi="Times New Roman" w:cs="Times New Roman"/>
          <w:bCs/>
          <w:sz w:val="20"/>
          <w:szCs w:val="20"/>
        </w:rPr>
        <w:t>@</w:t>
      </w:r>
      <w:proofErr w:type="spellStart"/>
      <w:r w:rsidRPr="00917A3C">
        <w:rPr>
          <w:rFonts w:ascii="Times New Roman" w:hAnsi="Times New Roman" w:cs="Times New Roman"/>
          <w:bCs/>
          <w:sz w:val="20"/>
          <w:szCs w:val="20"/>
          <w:lang w:val="en-US"/>
        </w:rPr>
        <w:t>tpprf</w:t>
      </w:r>
      <w:proofErr w:type="spellEnd"/>
      <w:r w:rsidRPr="00917A3C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917A3C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sectPr w:rsidR="0016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F3"/>
    <w:rsid w:val="000F64E2"/>
    <w:rsid w:val="001627F3"/>
    <w:rsid w:val="00227E5F"/>
    <w:rsid w:val="002463FF"/>
    <w:rsid w:val="00362BD8"/>
    <w:rsid w:val="00392B09"/>
    <w:rsid w:val="003A3348"/>
    <w:rsid w:val="00407E58"/>
    <w:rsid w:val="004E37E6"/>
    <w:rsid w:val="00523A3E"/>
    <w:rsid w:val="00556B41"/>
    <w:rsid w:val="00652973"/>
    <w:rsid w:val="006C5529"/>
    <w:rsid w:val="006F3CC4"/>
    <w:rsid w:val="00827292"/>
    <w:rsid w:val="00831189"/>
    <w:rsid w:val="00917A3C"/>
    <w:rsid w:val="00937717"/>
    <w:rsid w:val="0097166E"/>
    <w:rsid w:val="0098244E"/>
    <w:rsid w:val="00A81C72"/>
    <w:rsid w:val="00AC09CB"/>
    <w:rsid w:val="00B30978"/>
    <w:rsid w:val="00BD6342"/>
    <w:rsid w:val="00BF76BA"/>
    <w:rsid w:val="00C10C20"/>
    <w:rsid w:val="00C73608"/>
    <w:rsid w:val="00D06639"/>
    <w:rsid w:val="00DB1183"/>
    <w:rsid w:val="00E231E3"/>
    <w:rsid w:val="00EC24D9"/>
    <w:rsid w:val="00EE2049"/>
    <w:rsid w:val="00F20C01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 А.А. (351)</dc:creator>
  <cp:lastModifiedBy>Давыдов А.А. (351)</cp:lastModifiedBy>
  <cp:revision>36</cp:revision>
  <dcterms:created xsi:type="dcterms:W3CDTF">2014-09-05T11:26:00Z</dcterms:created>
  <dcterms:modified xsi:type="dcterms:W3CDTF">2014-09-08T09:17:00Z</dcterms:modified>
</cp:coreProperties>
</file>